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185" w:rsidRPr="00481113" w:rsidRDefault="00D62185" w:rsidP="00D62185">
      <w:pPr>
        <w:jc w:val="right"/>
        <w:rPr>
          <w:rFonts w:ascii="Liberation Serif" w:hAnsi="Liberation Serif"/>
          <w:sz w:val="20"/>
        </w:rPr>
      </w:pPr>
      <w:r w:rsidRPr="00481113">
        <w:rPr>
          <w:rFonts w:ascii="Liberation Serif" w:hAnsi="Liberation Serif"/>
          <w:sz w:val="20"/>
        </w:rPr>
        <w:t xml:space="preserve">Приложение №1 </w:t>
      </w:r>
    </w:p>
    <w:p w:rsidR="00D62185" w:rsidRPr="00481113" w:rsidRDefault="00D62185" w:rsidP="00D62185">
      <w:pPr>
        <w:jc w:val="right"/>
        <w:rPr>
          <w:rFonts w:ascii="Liberation Serif" w:hAnsi="Liberation Serif"/>
          <w:sz w:val="20"/>
        </w:rPr>
      </w:pPr>
      <w:r w:rsidRPr="00481113">
        <w:rPr>
          <w:rFonts w:ascii="Liberation Serif" w:hAnsi="Liberation Serif"/>
          <w:sz w:val="20"/>
        </w:rPr>
        <w:t xml:space="preserve">к муниципальному контракту </w:t>
      </w:r>
    </w:p>
    <w:p w:rsidR="00D62185" w:rsidRPr="00D62185" w:rsidRDefault="00D62185" w:rsidP="00D62185">
      <w:pPr>
        <w:pStyle w:val="ae"/>
        <w:jc w:val="right"/>
        <w:rPr>
          <w:rFonts w:ascii="Liberation Serif" w:hAnsi="Liberation Serif"/>
          <w:b/>
          <w:sz w:val="24"/>
        </w:rPr>
      </w:pPr>
    </w:p>
    <w:p w:rsidR="00D62185" w:rsidRPr="00481113" w:rsidRDefault="00D62185" w:rsidP="00D62185">
      <w:pPr>
        <w:pStyle w:val="ae"/>
        <w:jc w:val="right"/>
        <w:rPr>
          <w:rFonts w:ascii="Liberation Serif" w:hAnsi="Liberation Serif"/>
          <w:sz w:val="22"/>
        </w:rPr>
      </w:pPr>
      <w:r w:rsidRPr="00481113">
        <w:rPr>
          <w:rFonts w:ascii="Liberation Serif" w:hAnsi="Liberation Serif"/>
          <w:sz w:val="22"/>
        </w:rPr>
        <w:t>УТВЕРЖДАЮ:</w:t>
      </w:r>
    </w:p>
    <w:p w:rsidR="00D62185" w:rsidRPr="00481113" w:rsidRDefault="00D62185" w:rsidP="00D62185">
      <w:pPr>
        <w:pStyle w:val="ae"/>
        <w:jc w:val="right"/>
        <w:rPr>
          <w:rFonts w:ascii="Liberation Serif" w:hAnsi="Liberation Serif"/>
          <w:sz w:val="22"/>
        </w:rPr>
      </w:pPr>
      <w:r w:rsidRPr="00481113">
        <w:rPr>
          <w:rFonts w:ascii="Liberation Serif" w:hAnsi="Liberation Serif"/>
          <w:sz w:val="22"/>
        </w:rPr>
        <w:t>Директор</w:t>
      </w:r>
    </w:p>
    <w:p w:rsidR="00D62185" w:rsidRPr="00481113" w:rsidRDefault="00D62185" w:rsidP="00D62185">
      <w:pPr>
        <w:pStyle w:val="ae"/>
        <w:jc w:val="right"/>
        <w:rPr>
          <w:rFonts w:ascii="Liberation Serif" w:hAnsi="Liberation Serif"/>
          <w:sz w:val="22"/>
        </w:rPr>
      </w:pPr>
      <w:r w:rsidRPr="00481113">
        <w:rPr>
          <w:rFonts w:ascii="Liberation Serif" w:hAnsi="Liberation Serif"/>
          <w:sz w:val="22"/>
        </w:rPr>
        <w:t>МКУ «Служба заказчика</w:t>
      </w:r>
    </w:p>
    <w:p w:rsidR="00D62185" w:rsidRPr="00481113" w:rsidRDefault="00D62185" w:rsidP="00D62185">
      <w:pPr>
        <w:pStyle w:val="ae"/>
        <w:jc w:val="right"/>
        <w:rPr>
          <w:rFonts w:ascii="Liberation Serif" w:hAnsi="Liberation Serif"/>
          <w:sz w:val="22"/>
        </w:rPr>
      </w:pPr>
      <w:r w:rsidRPr="00481113">
        <w:rPr>
          <w:rFonts w:ascii="Liberation Serif" w:hAnsi="Liberation Serif"/>
          <w:sz w:val="22"/>
        </w:rPr>
        <w:t>городского хозяйства»</w:t>
      </w:r>
    </w:p>
    <w:p w:rsidR="00D62185" w:rsidRPr="00481113" w:rsidRDefault="00D62185" w:rsidP="00D62185">
      <w:pPr>
        <w:pStyle w:val="ae"/>
        <w:jc w:val="right"/>
        <w:rPr>
          <w:rFonts w:ascii="Liberation Serif" w:hAnsi="Liberation Serif"/>
          <w:sz w:val="22"/>
        </w:rPr>
      </w:pPr>
      <w:r w:rsidRPr="00481113">
        <w:rPr>
          <w:rFonts w:ascii="Liberation Serif" w:hAnsi="Liberation Serif"/>
          <w:sz w:val="22"/>
        </w:rPr>
        <w:t>Б.Л. Моров</w:t>
      </w:r>
    </w:p>
    <w:p w:rsidR="00D62185" w:rsidRPr="00481113" w:rsidRDefault="00D62185" w:rsidP="00D62185">
      <w:pPr>
        <w:pStyle w:val="ae"/>
        <w:jc w:val="right"/>
        <w:rPr>
          <w:rFonts w:ascii="Liberation Serif" w:hAnsi="Liberation Serif"/>
          <w:sz w:val="22"/>
        </w:rPr>
      </w:pPr>
    </w:p>
    <w:p w:rsidR="00D62185" w:rsidRPr="00481113" w:rsidRDefault="00D62185" w:rsidP="00D62185">
      <w:pPr>
        <w:pStyle w:val="ae"/>
        <w:jc w:val="right"/>
        <w:rPr>
          <w:rFonts w:ascii="Liberation Serif" w:hAnsi="Liberation Serif"/>
          <w:sz w:val="22"/>
        </w:rPr>
      </w:pPr>
      <w:r w:rsidRPr="00481113">
        <w:rPr>
          <w:rFonts w:ascii="Liberation Serif" w:hAnsi="Liberation Serif"/>
          <w:sz w:val="22"/>
        </w:rPr>
        <w:t>__________________________</w:t>
      </w:r>
    </w:p>
    <w:p w:rsidR="00D62185" w:rsidRPr="00481113" w:rsidRDefault="00D62185" w:rsidP="00D62185">
      <w:pPr>
        <w:pStyle w:val="ae"/>
        <w:jc w:val="center"/>
        <w:rPr>
          <w:rFonts w:ascii="Liberation Serif" w:hAnsi="Liberation Serif"/>
          <w:sz w:val="22"/>
        </w:rPr>
      </w:pPr>
      <w:r w:rsidRPr="00481113">
        <w:rPr>
          <w:rFonts w:ascii="Liberation Serif" w:hAnsi="Liberation Serif"/>
          <w:sz w:val="22"/>
        </w:rPr>
        <w:t xml:space="preserve">                                                                                                                       (подпись)</w:t>
      </w:r>
    </w:p>
    <w:p w:rsidR="00D62185" w:rsidRPr="00481113" w:rsidRDefault="00D62185" w:rsidP="00D62185">
      <w:pPr>
        <w:pStyle w:val="ae"/>
        <w:jc w:val="center"/>
        <w:rPr>
          <w:rFonts w:ascii="Liberation Serif" w:hAnsi="Liberation Serif"/>
          <w:sz w:val="22"/>
        </w:rPr>
      </w:pPr>
      <w:r w:rsidRPr="00481113">
        <w:rPr>
          <w:rFonts w:ascii="Liberation Serif" w:hAnsi="Liberation Serif"/>
          <w:sz w:val="22"/>
        </w:rPr>
        <w:t xml:space="preserve">                                                                   М.П.</w:t>
      </w:r>
    </w:p>
    <w:p w:rsidR="00A62B98" w:rsidRPr="00F84D3D" w:rsidRDefault="00A62B98" w:rsidP="005316D2">
      <w:pPr>
        <w:pStyle w:val="ae"/>
        <w:ind w:firstLine="0"/>
        <w:jc w:val="center"/>
        <w:rPr>
          <w:rFonts w:ascii="Liberation Serif" w:hAnsi="Liberation Serif"/>
          <w:b/>
          <w:sz w:val="24"/>
          <w:szCs w:val="24"/>
        </w:rPr>
      </w:pPr>
    </w:p>
    <w:p w:rsidR="005316D2" w:rsidRPr="00481113" w:rsidRDefault="005316D2" w:rsidP="005316D2">
      <w:pPr>
        <w:pStyle w:val="ae"/>
        <w:ind w:firstLine="0"/>
        <w:jc w:val="center"/>
        <w:rPr>
          <w:rFonts w:ascii="Liberation Serif" w:hAnsi="Liberation Serif"/>
          <w:sz w:val="24"/>
          <w:szCs w:val="22"/>
        </w:rPr>
      </w:pPr>
      <w:r w:rsidRPr="00481113">
        <w:rPr>
          <w:rFonts w:ascii="Liberation Serif" w:hAnsi="Liberation Serif"/>
          <w:b/>
          <w:sz w:val="24"/>
          <w:szCs w:val="22"/>
        </w:rPr>
        <w:t xml:space="preserve">Техническое задание № </w:t>
      </w:r>
      <w:r w:rsidR="00E35175">
        <w:rPr>
          <w:rFonts w:ascii="Liberation Serif" w:hAnsi="Liberation Serif"/>
          <w:b/>
          <w:sz w:val="24"/>
          <w:szCs w:val="22"/>
        </w:rPr>
        <w:t>30/26</w:t>
      </w:r>
    </w:p>
    <w:p w:rsidR="005316D2" w:rsidRPr="00481113" w:rsidRDefault="005316D2" w:rsidP="005316D2">
      <w:pPr>
        <w:pStyle w:val="ae"/>
        <w:ind w:firstLine="0"/>
        <w:jc w:val="center"/>
        <w:rPr>
          <w:rFonts w:ascii="Liberation Serif" w:hAnsi="Liberation Serif"/>
          <w:bCs/>
          <w:iCs/>
          <w:color w:val="FF0000"/>
          <w:sz w:val="24"/>
          <w:szCs w:val="22"/>
        </w:rPr>
      </w:pPr>
      <w:r w:rsidRPr="00481113">
        <w:rPr>
          <w:rFonts w:ascii="Liberation Serif" w:hAnsi="Liberation Serif"/>
          <w:bCs/>
          <w:iCs/>
          <w:sz w:val="24"/>
          <w:szCs w:val="22"/>
        </w:rPr>
        <w:t xml:space="preserve">на оказание услуг по эксплуатационному содержанию фонтанов, расположенных в городе Нижний Тагил </w:t>
      </w:r>
      <w:r w:rsidR="00916D9F">
        <w:rPr>
          <w:rFonts w:ascii="Liberation Serif" w:hAnsi="Liberation Serif"/>
          <w:bCs/>
          <w:iCs/>
          <w:sz w:val="24"/>
          <w:szCs w:val="22"/>
        </w:rPr>
        <w:t>в 2026</w:t>
      </w:r>
      <w:r w:rsidR="00891D94" w:rsidRPr="00481113">
        <w:rPr>
          <w:rFonts w:ascii="Liberation Serif" w:hAnsi="Liberation Serif"/>
          <w:bCs/>
          <w:iCs/>
          <w:sz w:val="24"/>
          <w:szCs w:val="22"/>
        </w:rPr>
        <w:t xml:space="preserve"> году</w:t>
      </w:r>
      <w:r w:rsidRPr="00481113">
        <w:rPr>
          <w:rFonts w:ascii="Liberation Serif" w:hAnsi="Liberation Serif"/>
          <w:bCs/>
          <w:iCs/>
          <w:sz w:val="24"/>
          <w:szCs w:val="22"/>
        </w:rPr>
        <w:t>.</w:t>
      </w:r>
    </w:p>
    <w:p w:rsidR="005316D2" w:rsidRPr="00481113" w:rsidRDefault="005316D2" w:rsidP="005316D2">
      <w:pPr>
        <w:pStyle w:val="ae"/>
        <w:jc w:val="center"/>
        <w:rPr>
          <w:rFonts w:ascii="Liberation Serif" w:hAnsi="Liberation Serif"/>
          <w:sz w:val="22"/>
          <w:szCs w:val="22"/>
        </w:rPr>
      </w:pPr>
    </w:p>
    <w:tbl>
      <w:tblPr>
        <w:tblW w:w="10349" w:type="dxa"/>
        <w:tblInd w:w="-176" w:type="dxa"/>
        <w:tblLayout w:type="fixed"/>
        <w:tblLook w:val="0000" w:firstRow="0" w:lastRow="0" w:firstColumn="0" w:lastColumn="0" w:noHBand="0" w:noVBand="0"/>
      </w:tblPr>
      <w:tblGrid>
        <w:gridCol w:w="567"/>
        <w:gridCol w:w="2835"/>
        <w:gridCol w:w="6947"/>
      </w:tblGrid>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b/>
                <w:sz w:val="22"/>
                <w:szCs w:val="22"/>
              </w:rPr>
            </w:pPr>
            <w:r w:rsidRPr="00481113">
              <w:rPr>
                <w:rFonts w:ascii="Liberation Serif" w:hAnsi="Liberation Serif"/>
                <w:b/>
                <w:sz w:val="22"/>
                <w:szCs w:val="22"/>
              </w:rPr>
              <w:t>№ п/п</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jc w:val="center"/>
              <w:rPr>
                <w:rFonts w:ascii="Liberation Serif" w:hAnsi="Liberation Serif"/>
                <w:b/>
                <w:sz w:val="22"/>
                <w:szCs w:val="22"/>
              </w:rPr>
            </w:pPr>
            <w:r w:rsidRPr="00481113">
              <w:rPr>
                <w:rFonts w:ascii="Liberation Serif" w:hAnsi="Liberation Serif"/>
                <w:b/>
                <w:sz w:val="22"/>
                <w:szCs w:val="22"/>
              </w:rPr>
              <w:t>Перечень основных данных и требований</w:t>
            </w:r>
          </w:p>
        </w:tc>
        <w:tc>
          <w:tcPr>
            <w:tcW w:w="69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6480" w:rsidRPr="00481113" w:rsidRDefault="00096480" w:rsidP="00096480">
            <w:pPr>
              <w:jc w:val="center"/>
              <w:rPr>
                <w:rFonts w:ascii="Liberation Serif" w:hAnsi="Liberation Serif"/>
                <w:b/>
                <w:sz w:val="22"/>
                <w:szCs w:val="22"/>
              </w:rPr>
            </w:pPr>
            <w:r w:rsidRPr="00481113">
              <w:rPr>
                <w:rFonts w:ascii="Liberation Serif" w:hAnsi="Liberation Serif"/>
                <w:b/>
                <w:sz w:val="22"/>
                <w:szCs w:val="22"/>
              </w:rPr>
              <w:t>Основные данные и требования</w:t>
            </w: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b/>
                <w:sz w:val="22"/>
                <w:szCs w:val="22"/>
              </w:rPr>
            </w:pPr>
            <w:r w:rsidRPr="00481113">
              <w:rPr>
                <w:rFonts w:ascii="Liberation Serif" w:hAnsi="Liberation Serif"/>
                <w:b/>
                <w:sz w:val="22"/>
                <w:szCs w:val="22"/>
              </w:rPr>
              <w:t>1</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jc w:val="center"/>
              <w:rPr>
                <w:rFonts w:ascii="Liberation Serif" w:hAnsi="Liberation Serif"/>
                <w:b/>
                <w:sz w:val="22"/>
                <w:szCs w:val="22"/>
              </w:rPr>
            </w:pPr>
            <w:r w:rsidRPr="00481113">
              <w:rPr>
                <w:rFonts w:ascii="Liberation Serif" w:hAnsi="Liberation Serif"/>
                <w:b/>
                <w:sz w:val="22"/>
                <w:szCs w:val="22"/>
              </w:rPr>
              <w:t>2</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widowControl w:val="0"/>
              <w:snapToGrid w:val="0"/>
              <w:jc w:val="center"/>
              <w:rPr>
                <w:rFonts w:ascii="Liberation Serif" w:hAnsi="Liberation Serif"/>
                <w:b/>
                <w:sz w:val="22"/>
                <w:szCs w:val="22"/>
              </w:rPr>
            </w:pPr>
            <w:r w:rsidRPr="00481113">
              <w:rPr>
                <w:rFonts w:ascii="Liberation Serif" w:hAnsi="Liberation Serif"/>
                <w:b/>
                <w:sz w:val="22"/>
                <w:szCs w:val="22"/>
              </w:rPr>
              <w:t>3</w:t>
            </w: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1</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jc w:val="both"/>
              <w:rPr>
                <w:rFonts w:ascii="Liberation Serif" w:hAnsi="Liberation Serif"/>
                <w:sz w:val="22"/>
                <w:szCs w:val="22"/>
              </w:rPr>
            </w:pPr>
            <w:r w:rsidRPr="00481113">
              <w:rPr>
                <w:rFonts w:ascii="Liberation Serif" w:hAnsi="Liberation Serif"/>
                <w:sz w:val="22"/>
                <w:szCs w:val="22"/>
              </w:rPr>
              <w:t>Наименование Заказчика</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jc w:val="both"/>
              <w:rPr>
                <w:rFonts w:ascii="Liberation Serif" w:hAnsi="Liberation Serif"/>
                <w:sz w:val="22"/>
                <w:szCs w:val="22"/>
              </w:rPr>
            </w:pPr>
            <w:r w:rsidRPr="00481113">
              <w:rPr>
                <w:rFonts w:ascii="Liberation Serif" w:hAnsi="Liberation Serif"/>
                <w:sz w:val="22"/>
                <w:szCs w:val="22"/>
              </w:rPr>
              <w:t>Муниципальное казенное учреждение «Служба заказчика городского хозяйства»</w:t>
            </w:r>
          </w:p>
          <w:p w:rsidR="00096480" w:rsidRPr="00481113" w:rsidRDefault="00096480" w:rsidP="00096480">
            <w:pPr>
              <w:jc w:val="both"/>
              <w:rPr>
                <w:rFonts w:ascii="Liberation Serif" w:hAnsi="Liberation Serif"/>
                <w:bCs/>
                <w:sz w:val="22"/>
                <w:szCs w:val="22"/>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2</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jc w:val="both"/>
              <w:rPr>
                <w:rFonts w:ascii="Liberation Serif" w:hAnsi="Liberation Serif"/>
                <w:sz w:val="22"/>
                <w:szCs w:val="22"/>
              </w:rPr>
            </w:pPr>
            <w:r>
              <w:rPr>
                <w:rFonts w:ascii="Liberation Serif" w:hAnsi="Liberation Serif"/>
                <w:color w:val="000000"/>
                <w:sz w:val="22"/>
                <w:szCs w:val="22"/>
              </w:rPr>
              <w:t>Единица измерения  услуги</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""Каменный цветок"", расположенный в сквере ""Комсомольский"" (</w:t>
            </w:r>
            <w:proofErr w:type="spellStart"/>
            <w:r w:rsidRPr="00C35F29">
              <w:rPr>
                <w:rFonts w:ascii="Liberation Serif" w:hAnsi="Liberation Serif"/>
                <w:bCs/>
                <w:iCs/>
                <w:color w:val="000000"/>
                <w:sz w:val="22"/>
                <w:szCs w:val="22"/>
              </w:rPr>
              <w:t>Расконсервация</w:t>
            </w:r>
            <w:proofErr w:type="spellEnd"/>
            <w:r w:rsidRPr="00C35F29">
              <w:rPr>
                <w:rFonts w:ascii="Liberation Serif" w:hAnsi="Liberation Serif"/>
                <w:bCs/>
                <w:iCs/>
                <w:color w:val="000000"/>
                <w:sz w:val="22"/>
                <w:szCs w:val="22"/>
              </w:rPr>
              <w:t xml:space="preserve"> фонтана после зимнего перерыва)</w:t>
            </w:r>
            <w:r>
              <w:rPr>
                <w:rFonts w:ascii="Liberation Serif" w:hAnsi="Liberation Serif"/>
                <w:bCs/>
                <w:iCs/>
                <w:color w:val="000000"/>
                <w:sz w:val="22"/>
                <w:szCs w:val="22"/>
                <w:lang w:val="ru-RU"/>
              </w:rPr>
              <w:t xml:space="preserve"> </w:t>
            </w:r>
            <w:r w:rsidR="00096480" w:rsidRPr="00C35F29">
              <w:rPr>
                <w:rFonts w:ascii="Liberation Serif" w:hAnsi="Liberation Serif"/>
                <w:bCs/>
                <w:iCs/>
                <w:color w:val="000000"/>
                <w:sz w:val="22"/>
                <w:szCs w:val="22"/>
              </w:rPr>
              <w:t xml:space="preserve">- 1 </w:t>
            </w:r>
            <w:proofErr w:type="spellStart"/>
            <w:r w:rsidR="00096480" w:rsidRPr="00C35F29">
              <w:rPr>
                <w:rFonts w:ascii="Liberation Serif" w:hAnsi="Liberation Serif"/>
                <w:bCs/>
                <w:iCs/>
                <w:color w:val="000000"/>
                <w:sz w:val="22"/>
                <w:szCs w:val="22"/>
              </w:rPr>
              <w:t>усл</w:t>
            </w:r>
            <w:proofErr w:type="spellEnd"/>
            <w:r w:rsidR="00096480"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"Каменный цветок", расположенный в сквере "Комсомольский" (Обслуживание фонтана)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"Каменный цветок", расположенный в сквере "Комсомольский" (Консервация фонтана на зимний период)</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по адресу: пр. Ленина, 46 (</w:t>
            </w:r>
            <w:proofErr w:type="spellStart"/>
            <w:r w:rsidRPr="00C35F29">
              <w:rPr>
                <w:rFonts w:ascii="Liberation Serif" w:hAnsi="Liberation Serif"/>
                <w:bCs/>
                <w:iCs/>
                <w:color w:val="000000"/>
                <w:sz w:val="22"/>
                <w:szCs w:val="22"/>
              </w:rPr>
              <w:t>Расконсервация</w:t>
            </w:r>
            <w:proofErr w:type="spellEnd"/>
            <w:r w:rsidRPr="00C35F29">
              <w:rPr>
                <w:rFonts w:ascii="Liberation Serif" w:hAnsi="Liberation Serif"/>
                <w:bCs/>
                <w:iCs/>
                <w:color w:val="000000"/>
                <w:sz w:val="22"/>
                <w:szCs w:val="22"/>
              </w:rPr>
              <w:t xml:space="preserve"> фонтана после зимнего перерыва )</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по адресу: пр. Ленина, 46 (Обслуживание фонтана)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по адресу: пр. Ленина, 46 (Консервация фонтана на зимний период)</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на площади Славы (</w:t>
            </w:r>
            <w:proofErr w:type="spellStart"/>
            <w:r w:rsidRPr="00C35F29">
              <w:rPr>
                <w:rFonts w:ascii="Liberation Serif" w:hAnsi="Liberation Serif"/>
                <w:bCs/>
                <w:iCs/>
                <w:color w:val="000000"/>
                <w:sz w:val="22"/>
                <w:szCs w:val="22"/>
              </w:rPr>
              <w:t>Расконсервация</w:t>
            </w:r>
            <w:proofErr w:type="spellEnd"/>
            <w:r w:rsidRPr="00C35F29">
              <w:rPr>
                <w:rFonts w:ascii="Liberation Serif" w:hAnsi="Liberation Serif"/>
                <w:bCs/>
                <w:iCs/>
                <w:color w:val="000000"/>
                <w:sz w:val="22"/>
                <w:szCs w:val="22"/>
              </w:rPr>
              <w:t xml:space="preserve"> фонтана после зимнего перерыва)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на площади Славы (Обслуживание фонтана)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на площади Славы (Консервация фонтана на зимний период)</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 xml:space="preserve">Оказание услуг по эксплуатационному содержанию фонтанов, </w:t>
            </w:r>
            <w:r w:rsidRPr="00C35F29">
              <w:rPr>
                <w:rFonts w:ascii="Liberation Serif" w:hAnsi="Liberation Serif"/>
                <w:bCs/>
                <w:iCs/>
                <w:color w:val="000000"/>
                <w:sz w:val="22"/>
                <w:szCs w:val="22"/>
              </w:rPr>
              <w:lastRenderedPageBreak/>
              <w:t>расположенных в городе Нижний Тагил в 2026 году: Фонтан «Центральный», расположенный в сквере ""Театральный"" (</w:t>
            </w:r>
            <w:proofErr w:type="spellStart"/>
            <w:r w:rsidRPr="00C35F29">
              <w:rPr>
                <w:rFonts w:ascii="Liberation Serif" w:hAnsi="Liberation Serif"/>
                <w:bCs/>
                <w:iCs/>
                <w:color w:val="000000"/>
                <w:sz w:val="22"/>
                <w:szCs w:val="22"/>
              </w:rPr>
              <w:t>Расконсервация</w:t>
            </w:r>
            <w:proofErr w:type="spellEnd"/>
            <w:r w:rsidRPr="00C35F29">
              <w:rPr>
                <w:rFonts w:ascii="Liberation Serif" w:hAnsi="Liberation Serif"/>
                <w:bCs/>
                <w:iCs/>
                <w:color w:val="000000"/>
                <w:sz w:val="22"/>
                <w:szCs w:val="22"/>
              </w:rPr>
              <w:t xml:space="preserve"> фонтана после зимнего перерыва)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«Центральный», расположенный в сквере "Театральный" (Обслуживание фонтана )</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«Центральный», расположенный в сквере "Театральный"(Консервация фонтана на зимний период)</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«Г-образный», расположенный в сквере "Театральный» (</w:t>
            </w:r>
            <w:proofErr w:type="spellStart"/>
            <w:r w:rsidRPr="00C35F29">
              <w:rPr>
                <w:rFonts w:ascii="Liberation Serif" w:hAnsi="Liberation Serif"/>
                <w:bCs/>
                <w:iCs/>
                <w:color w:val="000000"/>
                <w:sz w:val="22"/>
                <w:szCs w:val="22"/>
              </w:rPr>
              <w:t>Расконсервация</w:t>
            </w:r>
            <w:proofErr w:type="spellEnd"/>
            <w:r w:rsidRPr="00C35F29">
              <w:rPr>
                <w:rFonts w:ascii="Liberation Serif" w:hAnsi="Liberation Serif"/>
                <w:bCs/>
                <w:iCs/>
                <w:color w:val="000000"/>
                <w:sz w:val="22"/>
                <w:szCs w:val="22"/>
              </w:rPr>
              <w:t xml:space="preserve"> фонтана после зимнего перерыва)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«Г-образный», расположенный в сквере "Театральный» (Обслуживание фонтана)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«Г-образный», расположенный в сквере "Театральный» (Консервация фонтана на зимний период)</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«Пешеходный», расположенный в сквере ""Театральный"" (</w:t>
            </w:r>
            <w:proofErr w:type="spellStart"/>
            <w:r w:rsidRPr="00C35F29">
              <w:rPr>
                <w:rFonts w:ascii="Liberation Serif" w:hAnsi="Liberation Serif"/>
                <w:bCs/>
                <w:iCs/>
                <w:color w:val="000000"/>
                <w:sz w:val="22"/>
                <w:szCs w:val="22"/>
              </w:rPr>
              <w:t>Расконсервация</w:t>
            </w:r>
            <w:proofErr w:type="spellEnd"/>
            <w:r w:rsidRPr="00C35F29">
              <w:rPr>
                <w:rFonts w:ascii="Liberation Serif" w:hAnsi="Liberation Serif"/>
                <w:bCs/>
                <w:iCs/>
                <w:color w:val="000000"/>
                <w:sz w:val="22"/>
                <w:szCs w:val="22"/>
              </w:rPr>
              <w:t xml:space="preserve"> фонтана после зимнего перерыва)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«Пешеходный», расположенный в сквере "Театральный" (Обслуживание фонтана )</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«Пешеходный», расположенный в сквере "Театральный" (Консервация фонтана на зимний период)</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в сквере "Пионерский" на ул. Ильича (</w:t>
            </w:r>
            <w:proofErr w:type="spellStart"/>
            <w:r w:rsidRPr="00C35F29">
              <w:rPr>
                <w:rFonts w:ascii="Liberation Serif" w:hAnsi="Liberation Serif"/>
                <w:bCs/>
                <w:iCs/>
                <w:color w:val="000000"/>
                <w:sz w:val="22"/>
                <w:szCs w:val="22"/>
              </w:rPr>
              <w:t>Расконсервация</w:t>
            </w:r>
            <w:proofErr w:type="spellEnd"/>
            <w:r w:rsidRPr="00C35F29">
              <w:rPr>
                <w:rFonts w:ascii="Liberation Serif" w:hAnsi="Liberation Serif"/>
                <w:bCs/>
                <w:iCs/>
                <w:color w:val="000000"/>
                <w:sz w:val="22"/>
                <w:szCs w:val="22"/>
              </w:rPr>
              <w:t xml:space="preserve"> фонтана после зимнего перерыва)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в сквере "Пионерский" на ул. Ильича (Обслуживание фонтана)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в сквере "Пионерский" на ул. Ильича (Консервация фонтана на зимний период)</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в парке культуры отдыха Металлургов на ул. Металлургов (</w:t>
            </w:r>
            <w:proofErr w:type="spellStart"/>
            <w:r w:rsidRPr="00C35F29">
              <w:rPr>
                <w:rFonts w:ascii="Liberation Serif" w:hAnsi="Liberation Serif"/>
                <w:bCs/>
                <w:iCs/>
                <w:color w:val="000000"/>
                <w:sz w:val="22"/>
                <w:szCs w:val="22"/>
              </w:rPr>
              <w:t>Расконсервация</w:t>
            </w:r>
            <w:proofErr w:type="spellEnd"/>
            <w:r w:rsidRPr="00C35F29">
              <w:rPr>
                <w:rFonts w:ascii="Liberation Serif" w:hAnsi="Liberation Serif"/>
                <w:bCs/>
                <w:iCs/>
                <w:color w:val="000000"/>
                <w:sz w:val="22"/>
                <w:szCs w:val="22"/>
              </w:rPr>
              <w:t xml:space="preserve"> фонтана после зимнего перерыва)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в парке культуры отдыха Металлургов на ул. Металлургов (Обслуживание фонтана)</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Pr="00C35F29" w:rsidRDefault="00C35F29" w:rsidP="007C03D7">
            <w:pPr>
              <w:pStyle w:val="a6"/>
              <w:numPr>
                <w:ilvl w:val="0"/>
                <w:numId w:val="41"/>
              </w:numPr>
              <w:ind w:left="320" w:hanging="320"/>
              <w:jc w:val="both"/>
              <w:rPr>
                <w:rFonts w:ascii="Liberation Serif" w:hAnsi="Liberation Serif"/>
                <w:bCs/>
                <w:iCs/>
                <w:color w:val="000000"/>
                <w:sz w:val="22"/>
                <w:szCs w:val="22"/>
              </w:rPr>
            </w:pPr>
            <w:r w:rsidRPr="00C35F29">
              <w:rPr>
                <w:rFonts w:ascii="Liberation Serif" w:hAnsi="Liberation Serif"/>
                <w:bCs/>
                <w:iCs/>
                <w:color w:val="000000"/>
                <w:sz w:val="22"/>
                <w:szCs w:val="22"/>
              </w:rPr>
              <w:t>Оказание услуг по эксплуатационному содержанию фонтанов, расположенных в городе Нижний Тагил в 2026 году: Фонтан, расположенный в парке культуры отдыха Металлургов на ул. Металлургов (Консервация фонтана на зимний период)</w:t>
            </w:r>
            <w:r>
              <w:rPr>
                <w:rFonts w:ascii="Liberation Serif" w:hAnsi="Liberation Serif"/>
                <w:bCs/>
                <w:iCs/>
                <w:color w:val="000000"/>
                <w:sz w:val="22"/>
                <w:szCs w:val="22"/>
                <w:lang w:val="ru-RU"/>
              </w:rPr>
              <w:t xml:space="preserve"> </w:t>
            </w:r>
            <w:r w:rsidRPr="00C35F29">
              <w:rPr>
                <w:rFonts w:ascii="Liberation Serif" w:hAnsi="Liberation Serif"/>
                <w:bCs/>
                <w:iCs/>
                <w:color w:val="000000"/>
                <w:sz w:val="22"/>
                <w:szCs w:val="22"/>
              </w:rPr>
              <w:t xml:space="preserve">- 1 </w:t>
            </w:r>
            <w:proofErr w:type="spellStart"/>
            <w:r w:rsidRPr="00C35F29">
              <w:rPr>
                <w:rFonts w:ascii="Liberation Serif" w:hAnsi="Liberation Serif"/>
                <w:bCs/>
                <w:iCs/>
                <w:color w:val="000000"/>
                <w:sz w:val="22"/>
                <w:szCs w:val="22"/>
              </w:rPr>
              <w:t>усл</w:t>
            </w:r>
            <w:proofErr w:type="spellEnd"/>
            <w:r w:rsidRPr="00C35F29">
              <w:rPr>
                <w:rFonts w:ascii="Liberation Serif" w:hAnsi="Liberation Serif"/>
                <w:bCs/>
                <w:iCs/>
                <w:color w:val="000000"/>
                <w:sz w:val="22"/>
                <w:szCs w:val="22"/>
              </w:rPr>
              <w:t>. ед.</w:t>
            </w:r>
          </w:p>
          <w:p w:rsidR="00C35F29" w:rsidRPr="00481113" w:rsidRDefault="00C35F29" w:rsidP="00096480">
            <w:pPr>
              <w:jc w:val="both"/>
              <w:rPr>
                <w:rFonts w:ascii="Liberation Serif" w:hAnsi="Liberation Serif"/>
                <w:sz w:val="22"/>
                <w:szCs w:val="22"/>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lastRenderedPageBreak/>
              <w:t>3</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Почтовый адрес, контактный телефон и электронный адрес Заказчика</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jc w:val="both"/>
              <w:rPr>
                <w:rFonts w:ascii="Liberation Serif" w:eastAsia="SimSun" w:hAnsi="Liberation Serif"/>
                <w:sz w:val="22"/>
                <w:szCs w:val="22"/>
                <w:lang w:eastAsia="zh-CN"/>
              </w:rPr>
            </w:pPr>
            <w:r w:rsidRPr="00481113">
              <w:rPr>
                <w:rFonts w:ascii="Liberation Serif" w:eastAsia="SimSun" w:hAnsi="Liberation Serif"/>
                <w:sz w:val="22"/>
                <w:szCs w:val="22"/>
                <w:lang w:eastAsia="zh-CN"/>
              </w:rPr>
              <w:t xml:space="preserve">622036, Свердловская область, город Нижний Тагил, ул. Газетная, 45а, </w:t>
            </w:r>
            <w:r w:rsidRPr="00481113">
              <w:rPr>
                <w:rFonts w:ascii="Liberation Serif" w:hAnsi="Liberation Serif"/>
                <w:sz w:val="22"/>
                <w:szCs w:val="22"/>
              </w:rPr>
              <w:t>тел.: 8 (3435) 42-11-20</w:t>
            </w:r>
          </w:p>
          <w:p w:rsidR="00096480" w:rsidRPr="00481113" w:rsidRDefault="00096480" w:rsidP="00096480">
            <w:pPr>
              <w:ind w:firstLine="0"/>
              <w:rPr>
                <w:rFonts w:ascii="Liberation Serif" w:hAnsi="Liberation Serif"/>
                <w:sz w:val="22"/>
                <w:szCs w:val="22"/>
              </w:rPr>
            </w:pPr>
            <w:r w:rsidRPr="00481113">
              <w:rPr>
                <w:rFonts w:ascii="Liberation Serif" w:hAnsi="Liberation Serif"/>
                <w:sz w:val="22"/>
                <w:szCs w:val="22"/>
                <w:lang w:val="en-US"/>
              </w:rPr>
              <w:t>e</w:t>
            </w:r>
            <w:r w:rsidRPr="00481113">
              <w:rPr>
                <w:rFonts w:ascii="Liberation Serif" w:hAnsi="Liberation Serif"/>
                <w:sz w:val="22"/>
                <w:szCs w:val="22"/>
              </w:rPr>
              <w:t>-</w:t>
            </w:r>
            <w:r w:rsidRPr="00481113">
              <w:rPr>
                <w:rFonts w:ascii="Liberation Serif" w:hAnsi="Liberation Serif"/>
                <w:sz w:val="22"/>
                <w:szCs w:val="22"/>
                <w:lang w:val="en-US"/>
              </w:rPr>
              <w:t>mail</w:t>
            </w:r>
            <w:r w:rsidRPr="00481113">
              <w:rPr>
                <w:rFonts w:ascii="Liberation Serif" w:hAnsi="Liberation Serif"/>
                <w:sz w:val="22"/>
                <w:szCs w:val="22"/>
              </w:rPr>
              <w:t xml:space="preserve">: </w:t>
            </w:r>
            <w:proofErr w:type="spellStart"/>
            <w:r w:rsidRPr="00481113">
              <w:rPr>
                <w:rFonts w:ascii="Liberation Serif" w:hAnsi="Liberation Serif"/>
                <w:sz w:val="22"/>
                <w:szCs w:val="22"/>
                <w:lang w:val="en-US"/>
              </w:rPr>
              <w:t>skr</w:t>
            </w:r>
            <w:proofErr w:type="spellEnd"/>
            <w:r w:rsidRPr="00481113">
              <w:rPr>
                <w:rFonts w:ascii="Liberation Serif" w:hAnsi="Liberation Serif"/>
                <w:sz w:val="22"/>
                <w:szCs w:val="22"/>
              </w:rPr>
              <w:t>420562@</w:t>
            </w:r>
            <w:r w:rsidRPr="00481113">
              <w:rPr>
                <w:rFonts w:ascii="Liberation Serif" w:hAnsi="Liberation Serif"/>
                <w:sz w:val="22"/>
                <w:szCs w:val="22"/>
                <w:lang w:val="en-US"/>
              </w:rPr>
              <w:t>mail</w:t>
            </w:r>
            <w:r w:rsidRPr="00481113">
              <w:rPr>
                <w:rFonts w:ascii="Liberation Serif" w:hAnsi="Liberation Serif"/>
                <w:sz w:val="22"/>
                <w:szCs w:val="22"/>
              </w:rPr>
              <w:t>.</w:t>
            </w:r>
            <w:proofErr w:type="spellStart"/>
            <w:r w:rsidRPr="00481113">
              <w:rPr>
                <w:rFonts w:ascii="Liberation Serif" w:hAnsi="Liberation Serif"/>
                <w:sz w:val="22"/>
                <w:szCs w:val="22"/>
                <w:lang w:val="en-US"/>
              </w:rPr>
              <w:t>ru</w:t>
            </w:r>
            <w:proofErr w:type="spellEnd"/>
          </w:p>
          <w:p w:rsidR="00096480" w:rsidRPr="00481113" w:rsidRDefault="00096480" w:rsidP="00096480">
            <w:pPr>
              <w:jc w:val="both"/>
              <w:rPr>
                <w:rFonts w:ascii="Liberation Serif" w:eastAsia="SimSun" w:hAnsi="Liberation Serif"/>
                <w:sz w:val="22"/>
                <w:szCs w:val="22"/>
                <w:lang w:eastAsia="zh-CN"/>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4</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Место оказания услуг</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bCs/>
                <w:sz w:val="22"/>
                <w:szCs w:val="22"/>
              </w:rPr>
            </w:pPr>
            <w:r w:rsidRPr="00481113">
              <w:rPr>
                <w:rFonts w:ascii="Liberation Serif" w:hAnsi="Liberation Serif"/>
                <w:bCs/>
                <w:sz w:val="22"/>
                <w:szCs w:val="22"/>
              </w:rPr>
              <w:t>Российская Федерация, Свердловская область, город Нижний Тагил:</w:t>
            </w:r>
          </w:p>
          <w:p w:rsidR="00096480" w:rsidRPr="00481113" w:rsidRDefault="00096480" w:rsidP="00096480">
            <w:pPr>
              <w:pStyle w:val="a6"/>
              <w:snapToGrid w:val="0"/>
              <w:ind w:left="37" w:firstLine="2"/>
              <w:rPr>
                <w:rFonts w:ascii="Liberation Serif" w:hAnsi="Liberation Serif"/>
                <w:sz w:val="22"/>
                <w:szCs w:val="22"/>
              </w:rPr>
            </w:pPr>
            <w:r w:rsidRPr="00481113">
              <w:rPr>
                <w:rFonts w:ascii="Liberation Serif" w:hAnsi="Liberation Serif"/>
                <w:sz w:val="22"/>
                <w:szCs w:val="22"/>
                <w:lang w:val="ru-RU"/>
              </w:rPr>
              <w:t xml:space="preserve">1. </w:t>
            </w:r>
            <w:r w:rsidRPr="00481113">
              <w:rPr>
                <w:rFonts w:ascii="Liberation Serif" w:hAnsi="Liberation Serif"/>
                <w:sz w:val="22"/>
                <w:szCs w:val="22"/>
              </w:rPr>
              <w:t xml:space="preserve">Фонтан "Каменный цветок", расположенный в сквере </w:t>
            </w:r>
            <w:r w:rsidRPr="00481113">
              <w:rPr>
                <w:rFonts w:ascii="Liberation Serif" w:hAnsi="Liberation Serif"/>
                <w:sz w:val="22"/>
                <w:szCs w:val="22"/>
                <w:lang w:val="ru-RU"/>
              </w:rPr>
              <w:t xml:space="preserve">   </w:t>
            </w:r>
            <w:r w:rsidRPr="00481113">
              <w:rPr>
                <w:rFonts w:ascii="Liberation Serif" w:hAnsi="Liberation Serif"/>
                <w:sz w:val="22"/>
                <w:szCs w:val="22"/>
              </w:rPr>
              <w:t>"Комсомольский"</w:t>
            </w:r>
            <w:r w:rsidRPr="00481113">
              <w:rPr>
                <w:rFonts w:ascii="Liberation Serif" w:hAnsi="Liberation Serif"/>
                <w:sz w:val="22"/>
                <w:szCs w:val="22"/>
                <w:lang w:val="ru-RU"/>
              </w:rPr>
              <w:t xml:space="preserve"> пр. Ленина - ул. </w:t>
            </w:r>
            <w:proofErr w:type="spellStart"/>
            <w:r w:rsidRPr="00481113">
              <w:rPr>
                <w:rFonts w:ascii="Liberation Serif" w:hAnsi="Liberation Serif"/>
                <w:sz w:val="22"/>
                <w:szCs w:val="22"/>
                <w:lang w:val="ru-RU"/>
              </w:rPr>
              <w:t>Огаркова</w:t>
            </w:r>
            <w:proofErr w:type="spellEnd"/>
            <w:r w:rsidRPr="00481113">
              <w:rPr>
                <w:rFonts w:ascii="Liberation Serif" w:hAnsi="Liberation Serif"/>
                <w:sz w:val="22"/>
                <w:szCs w:val="22"/>
                <w:lang w:val="ru-RU"/>
              </w:rPr>
              <w:t>;</w:t>
            </w:r>
          </w:p>
          <w:p w:rsidR="00096480" w:rsidRPr="00481113" w:rsidRDefault="00096480" w:rsidP="00096480">
            <w:pPr>
              <w:pStyle w:val="a6"/>
              <w:numPr>
                <w:ilvl w:val="0"/>
                <w:numId w:val="35"/>
              </w:numPr>
              <w:snapToGrid w:val="0"/>
              <w:jc w:val="both"/>
              <w:rPr>
                <w:rFonts w:ascii="Liberation Serif" w:hAnsi="Liberation Serif"/>
                <w:sz w:val="22"/>
                <w:szCs w:val="22"/>
              </w:rPr>
            </w:pPr>
            <w:r w:rsidRPr="00481113">
              <w:rPr>
                <w:rFonts w:ascii="Liberation Serif" w:hAnsi="Liberation Serif"/>
                <w:sz w:val="22"/>
                <w:szCs w:val="22"/>
              </w:rPr>
              <w:t>Фонтан «Центральный», расположенный в сквере "Театральный"</w:t>
            </w:r>
            <w:r w:rsidRPr="00481113">
              <w:rPr>
                <w:rFonts w:ascii="Liberation Serif" w:hAnsi="Liberation Serif"/>
                <w:sz w:val="22"/>
                <w:szCs w:val="22"/>
                <w:lang w:val="ru-RU"/>
              </w:rPr>
              <w:t xml:space="preserve"> ул. </w:t>
            </w:r>
            <w:proofErr w:type="spellStart"/>
            <w:r w:rsidRPr="00481113">
              <w:rPr>
                <w:rFonts w:ascii="Liberation Serif" w:hAnsi="Liberation Serif"/>
                <w:sz w:val="22"/>
                <w:szCs w:val="22"/>
                <w:lang w:val="ru-RU"/>
              </w:rPr>
              <w:t>Горошникова</w:t>
            </w:r>
            <w:proofErr w:type="spellEnd"/>
            <w:r w:rsidRPr="00481113">
              <w:rPr>
                <w:rFonts w:ascii="Liberation Serif" w:hAnsi="Liberation Serif"/>
                <w:sz w:val="22"/>
                <w:szCs w:val="22"/>
                <w:lang w:val="ru-RU"/>
              </w:rPr>
              <w:t xml:space="preserve"> - ул. Пархоменко;</w:t>
            </w:r>
          </w:p>
          <w:p w:rsidR="00096480" w:rsidRPr="00481113" w:rsidRDefault="00096480" w:rsidP="00096480">
            <w:pPr>
              <w:pStyle w:val="a6"/>
              <w:numPr>
                <w:ilvl w:val="0"/>
                <w:numId w:val="35"/>
              </w:numPr>
              <w:snapToGrid w:val="0"/>
              <w:jc w:val="both"/>
              <w:rPr>
                <w:rFonts w:ascii="Liberation Serif" w:hAnsi="Liberation Serif"/>
                <w:sz w:val="22"/>
                <w:szCs w:val="22"/>
              </w:rPr>
            </w:pPr>
            <w:r w:rsidRPr="00481113">
              <w:rPr>
                <w:rFonts w:ascii="Liberation Serif" w:hAnsi="Liberation Serif"/>
                <w:sz w:val="22"/>
                <w:szCs w:val="22"/>
              </w:rPr>
              <w:t>Фонтан «Пешеходный», расположенный  в сквере "Театральный"</w:t>
            </w:r>
            <w:r w:rsidRPr="00481113">
              <w:rPr>
                <w:rFonts w:ascii="Liberation Serif" w:hAnsi="Liberation Serif"/>
                <w:sz w:val="22"/>
                <w:szCs w:val="22"/>
                <w:lang w:val="ru-RU"/>
              </w:rPr>
              <w:t xml:space="preserve"> пр. Строителей - ул. Пархоменко;</w:t>
            </w:r>
          </w:p>
          <w:p w:rsidR="00096480" w:rsidRPr="00481113" w:rsidRDefault="00096480" w:rsidP="00096480">
            <w:pPr>
              <w:pStyle w:val="a6"/>
              <w:numPr>
                <w:ilvl w:val="0"/>
                <w:numId w:val="35"/>
              </w:numPr>
              <w:snapToGrid w:val="0"/>
              <w:jc w:val="both"/>
              <w:rPr>
                <w:rFonts w:ascii="Liberation Serif" w:hAnsi="Liberation Serif"/>
                <w:sz w:val="22"/>
                <w:szCs w:val="22"/>
              </w:rPr>
            </w:pPr>
            <w:r w:rsidRPr="00481113">
              <w:rPr>
                <w:rFonts w:ascii="Liberation Serif" w:hAnsi="Liberation Serif"/>
                <w:sz w:val="22"/>
                <w:szCs w:val="22"/>
              </w:rPr>
              <w:t>Фонтан «Г-образный», расположенный  в сквере "Театральный"</w:t>
            </w:r>
            <w:r w:rsidRPr="00481113">
              <w:rPr>
                <w:rFonts w:ascii="Liberation Serif" w:hAnsi="Liberation Serif"/>
                <w:sz w:val="22"/>
                <w:szCs w:val="22"/>
                <w:lang w:val="ru-RU"/>
              </w:rPr>
              <w:t xml:space="preserve">  пр. Строителей- ул. Пархоменко;</w:t>
            </w:r>
          </w:p>
          <w:p w:rsidR="00096480" w:rsidRPr="00481113" w:rsidRDefault="00096480" w:rsidP="00096480">
            <w:pPr>
              <w:pStyle w:val="a6"/>
              <w:numPr>
                <w:ilvl w:val="0"/>
                <w:numId w:val="35"/>
              </w:numPr>
              <w:snapToGrid w:val="0"/>
              <w:jc w:val="both"/>
              <w:rPr>
                <w:rFonts w:ascii="Liberation Serif" w:hAnsi="Liberation Serif"/>
                <w:sz w:val="22"/>
                <w:szCs w:val="22"/>
              </w:rPr>
            </w:pPr>
            <w:r w:rsidRPr="00481113">
              <w:rPr>
                <w:rFonts w:ascii="Liberation Serif" w:hAnsi="Liberation Serif"/>
                <w:sz w:val="22"/>
                <w:szCs w:val="22"/>
              </w:rPr>
              <w:t>Фонтан, расположенный по адресу: пр. Ленина, 46</w:t>
            </w:r>
            <w:r w:rsidRPr="00481113">
              <w:rPr>
                <w:rFonts w:ascii="Liberation Serif" w:hAnsi="Liberation Serif"/>
                <w:sz w:val="22"/>
                <w:szCs w:val="22"/>
                <w:lang w:val="ru-RU"/>
              </w:rPr>
              <w:t>;</w:t>
            </w:r>
          </w:p>
          <w:p w:rsidR="00096480" w:rsidRPr="00481113" w:rsidRDefault="00096480" w:rsidP="00096480">
            <w:pPr>
              <w:pStyle w:val="a6"/>
              <w:numPr>
                <w:ilvl w:val="0"/>
                <w:numId w:val="35"/>
              </w:numPr>
              <w:snapToGrid w:val="0"/>
              <w:jc w:val="both"/>
              <w:rPr>
                <w:rFonts w:ascii="Liberation Serif" w:hAnsi="Liberation Serif"/>
                <w:sz w:val="22"/>
                <w:szCs w:val="22"/>
              </w:rPr>
            </w:pPr>
            <w:r w:rsidRPr="00481113">
              <w:rPr>
                <w:rFonts w:ascii="Liberation Serif" w:hAnsi="Liberation Serif"/>
                <w:sz w:val="22"/>
                <w:szCs w:val="22"/>
              </w:rPr>
              <w:t>Фонтан, расположенный на площади Славы</w:t>
            </w:r>
            <w:r w:rsidRPr="00481113">
              <w:rPr>
                <w:rFonts w:ascii="Liberation Serif" w:hAnsi="Liberation Serif"/>
                <w:sz w:val="22"/>
                <w:szCs w:val="22"/>
                <w:lang w:val="ru-RU"/>
              </w:rPr>
              <w:t>, пр. Дзержинского</w:t>
            </w:r>
            <w:r w:rsidRPr="00481113">
              <w:rPr>
                <w:rFonts w:ascii="Liberation Serif" w:hAnsi="Liberation Serif"/>
                <w:sz w:val="22"/>
                <w:szCs w:val="22"/>
              </w:rPr>
              <w:t>;</w:t>
            </w:r>
          </w:p>
          <w:p w:rsidR="00096480" w:rsidRPr="00481113" w:rsidRDefault="00096480" w:rsidP="00096480">
            <w:pPr>
              <w:pStyle w:val="a6"/>
              <w:numPr>
                <w:ilvl w:val="0"/>
                <w:numId w:val="35"/>
              </w:numPr>
              <w:snapToGrid w:val="0"/>
              <w:jc w:val="both"/>
              <w:rPr>
                <w:rFonts w:ascii="Liberation Serif" w:hAnsi="Liberation Serif"/>
                <w:sz w:val="22"/>
                <w:szCs w:val="22"/>
              </w:rPr>
            </w:pPr>
            <w:r w:rsidRPr="00481113">
              <w:rPr>
                <w:rFonts w:ascii="Liberation Serif" w:hAnsi="Liberation Serif"/>
                <w:sz w:val="22"/>
                <w:szCs w:val="22"/>
              </w:rPr>
              <w:t>Фонтан, располо</w:t>
            </w:r>
            <w:r>
              <w:rPr>
                <w:rFonts w:ascii="Liberation Serif" w:hAnsi="Liberation Serif"/>
                <w:sz w:val="22"/>
                <w:szCs w:val="22"/>
              </w:rPr>
              <w:t>женный в сквере "Пионерский" на</w:t>
            </w:r>
            <w:r w:rsidRPr="00481113">
              <w:rPr>
                <w:rFonts w:ascii="Liberation Serif" w:hAnsi="Liberation Serif"/>
                <w:sz w:val="22"/>
                <w:szCs w:val="22"/>
                <w:lang w:val="ru-RU"/>
              </w:rPr>
              <w:t xml:space="preserve"> </w:t>
            </w:r>
            <w:r w:rsidRPr="00481113">
              <w:rPr>
                <w:rFonts w:ascii="Liberation Serif" w:hAnsi="Liberation Serif"/>
                <w:sz w:val="22"/>
                <w:szCs w:val="22"/>
              </w:rPr>
              <w:t xml:space="preserve">ул. Ильича. </w:t>
            </w:r>
          </w:p>
          <w:p w:rsidR="00096480" w:rsidRPr="00481113" w:rsidRDefault="00096480" w:rsidP="00096480">
            <w:pPr>
              <w:pStyle w:val="a6"/>
              <w:numPr>
                <w:ilvl w:val="0"/>
                <w:numId w:val="35"/>
              </w:numPr>
              <w:snapToGrid w:val="0"/>
              <w:rPr>
                <w:rFonts w:ascii="Liberation Serif" w:hAnsi="Liberation Serif"/>
                <w:sz w:val="22"/>
                <w:szCs w:val="22"/>
              </w:rPr>
            </w:pPr>
            <w:r w:rsidRPr="00481113">
              <w:rPr>
                <w:rFonts w:ascii="Liberation Serif" w:hAnsi="Liberation Serif"/>
                <w:sz w:val="22"/>
                <w:szCs w:val="22"/>
                <w:lang w:val="ru-RU"/>
              </w:rPr>
              <w:t xml:space="preserve"> Ф</w:t>
            </w:r>
            <w:proofErr w:type="spellStart"/>
            <w:r w:rsidRPr="00481113">
              <w:rPr>
                <w:rFonts w:ascii="Liberation Serif" w:hAnsi="Liberation Serif"/>
                <w:sz w:val="22"/>
                <w:szCs w:val="22"/>
              </w:rPr>
              <w:t>онтан</w:t>
            </w:r>
            <w:proofErr w:type="spellEnd"/>
            <w:r w:rsidRPr="00481113">
              <w:rPr>
                <w:rFonts w:ascii="Liberation Serif" w:hAnsi="Liberation Serif"/>
                <w:sz w:val="22"/>
                <w:szCs w:val="22"/>
              </w:rPr>
              <w:t>, расположенный в парке культуры отдыха Металлургов</w:t>
            </w:r>
            <w:r w:rsidRPr="00481113">
              <w:rPr>
                <w:rFonts w:ascii="Liberation Serif" w:hAnsi="Liberation Serif"/>
                <w:sz w:val="22"/>
                <w:szCs w:val="22"/>
                <w:lang w:val="ru-RU"/>
              </w:rPr>
              <w:t xml:space="preserve"> на ул. Металлургов</w:t>
            </w:r>
          </w:p>
          <w:p w:rsidR="00096480" w:rsidRPr="00481113" w:rsidRDefault="00096480" w:rsidP="00096480">
            <w:pPr>
              <w:widowControl w:val="0"/>
              <w:snapToGrid w:val="0"/>
              <w:ind w:left="35" w:hanging="2"/>
              <w:jc w:val="both"/>
              <w:rPr>
                <w:rFonts w:ascii="Liberation Serif" w:hAnsi="Liberation Serif"/>
                <w:sz w:val="22"/>
                <w:szCs w:val="22"/>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5</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Источник финансирования</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bCs/>
                <w:sz w:val="22"/>
                <w:szCs w:val="22"/>
              </w:rPr>
            </w:pPr>
            <w:r w:rsidRPr="00481113">
              <w:rPr>
                <w:rFonts w:ascii="Liberation Serif" w:hAnsi="Liberation Serif"/>
                <w:bCs/>
                <w:sz w:val="22"/>
                <w:szCs w:val="22"/>
              </w:rPr>
              <w:t>Бюджет города Нижний Тагил</w:t>
            </w: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6</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Требования Заказчика к видам и срокам (периодам) оказываемых услуг</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widowControl w:val="0"/>
              <w:ind w:left="34" w:hanging="143"/>
              <w:contextualSpacing/>
              <w:jc w:val="both"/>
              <w:rPr>
                <w:rFonts w:ascii="Liberation Serif" w:hAnsi="Liberation Serif"/>
                <w:sz w:val="22"/>
                <w:szCs w:val="22"/>
                <w:lang w:eastAsia="x-none"/>
              </w:rPr>
            </w:pPr>
            <w:r w:rsidRPr="00481113">
              <w:rPr>
                <w:rFonts w:ascii="Liberation Serif" w:hAnsi="Liberation Serif"/>
                <w:sz w:val="22"/>
                <w:szCs w:val="22"/>
                <w:lang w:eastAsia="x-none"/>
              </w:rPr>
              <w:t xml:space="preserve"> Соблюдение сроков оказания услуг при сохранении качества.</w:t>
            </w:r>
          </w:p>
          <w:p w:rsidR="00096480" w:rsidRPr="00481113" w:rsidRDefault="00096480" w:rsidP="00096480">
            <w:pPr>
              <w:pStyle w:val="a6"/>
              <w:ind w:left="33" w:hanging="33"/>
              <w:rPr>
                <w:rFonts w:ascii="Liberation Serif" w:hAnsi="Liberation Serif"/>
                <w:sz w:val="22"/>
                <w:szCs w:val="22"/>
              </w:rPr>
            </w:pPr>
            <w:r w:rsidRPr="00481113">
              <w:rPr>
                <w:rFonts w:ascii="Liberation Serif" w:hAnsi="Liberation Serif"/>
                <w:sz w:val="22"/>
                <w:szCs w:val="22"/>
              </w:rPr>
              <w:t xml:space="preserve">- </w:t>
            </w:r>
            <w:proofErr w:type="spellStart"/>
            <w:r w:rsidRPr="00481113">
              <w:rPr>
                <w:rFonts w:ascii="Liberation Serif" w:hAnsi="Liberation Serif"/>
                <w:sz w:val="22"/>
                <w:szCs w:val="22"/>
              </w:rPr>
              <w:t>расконсервация</w:t>
            </w:r>
            <w:proofErr w:type="spellEnd"/>
            <w:r w:rsidRPr="00481113">
              <w:rPr>
                <w:rFonts w:ascii="Liberation Serif" w:hAnsi="Liberation Serif"/>
                <w:sz w:val="22"/>
                <w:szCs w:val="22"/>
              </w:rPr>
              <w:t xml:space="preserve"> фонтанов </w:t>
            </w:r>
            <w:r w:rsidR="00B865BF">
              <w:rPr>
                <w:rFonts w:ascii="Liberation Serif" w:hAnsi="Liberation Serif"/>
                <w:sz w:val="22"/>
                <w:szCs w:val="22"/>
              </w:rPr>
              <w:t>– с 01 апреля по 30  апреля 202</w:t>
            </w:r>
            <w:r w:rsidR="00B865BF">
              <w:rPr>
                <w:rFonts w:ascii="Liberation Serif" w:hAnsi="Liberation Serif"/>
                <w:sz w:val="22"/>
                <w:szCs w:val="22"/>
                <w:lang w:val="ru-RU"/>
              </w:rPr>
              <w:t>6</w:t>
            </w:r>
            <w:r w:rsidRPr="00481113">
              <w:rPr>
                <w:rFonts w:ascii="Liberation Serif" w:hAnsi="Liberation Serif"/>
                <w:sz w:val="22"/>
                <w:szCs w:val="22"/>
              </w:rPr>
              <w:t xml:space="preserve"> года;</w:t>
            </w:r>
          </w:p>
          <w:p w:rsidR="00096480" w:rsidRPr="00481113" w:rsidRDefault="00096480" w:rsidP="00096480">
            <w:pPr>
              <w:pStyle w:val="a6"/>
              <w:ind w:left="33" w:hanging="33"/>
              <w:rPr>
                <w:rFonts w:ascii="Liberation Serif" w:hAnsi="Liberation Serif"/>
                <w:sz w:val="22"/>
                <w:szCs w:val="22"/>
              </w:rPr>
            </w:pPr>
            <w:r w:rsidRPr="00481113">
              <w:rPr>
                <w:rFonts w:ascii="Liberation Serif" w:hAnsi="Liberation Serif"/>
                <w:sz w:val="22"/>
                <w:szCs w:val="22"/>
              </w:rPr>
              <w:t>- обслуживание фонтано</w:t>
            </w:r>
            <w:r w:rsidR="00B865BF">
              <w:rPr>
                <w:rFonts w:ascii="Liberation Serif" w:hAnsi="Liberation Serif"/>
                <w:sz w:val="22"/>
                <w:szCs w:val="22"/>
              </w:rPr>
              <w:t>в – с 01 мая по 30 сентября 2026</w:t>
            </w:r>
            <w:r w:rsidRPr="00481113">
              <w:rPr>
                <w:rFonts w:ascii="Liberation Serif" w:hAnsi="Liberation Serif"/>
                <w:sz w:val="22"/>
                <w:szCs w:val="22"/>
              </w:rPr>
              <w:t xml:space="preserve"> года; </w:t>
            </w:r>
          </w:p>
          <w:p w:rsidR="00096480" w:rsidRPr="00481113" w:rsidRDefault="00096480" w:rsidP="00096480">
            <w:pPr>
              <w:pStyle w:val="a6"/>
              <w:ind w:left="33" w:hanging="33"/>
              <w:rPr>
                <w:rFonts w:ascii="Liberation Serif" w:hAnsi="Liberation Serif"/>
                <w:sz w:val="22"/>
                <w:szCs w:val="22"/>
              </w:rPr>
            </w:pPr>
            <w:r w:rsidRPr="00481113">
              <w:rPr>
                <w:rFonts w:ascii="Liberation Serif" w:hAnsi="Liberation Serif"/>
                <w:sz w:val="22"/>
                <w:szCs w:val="22"/>
              </w:rPr>
              <w:t>- консервация фонтанов –</w:t>
            </w:r>
            <w:r w:rsidR="00B865BF">
              <w:rPr>
                <w:rFonts w:ascii="Liberation Serif" w:hAnsi="Liberation Serif"/>
                <w:sz w:val="22"/>
                <w:szCs w:val="22"/>
              </w:rPr>
              <w:t xml:space="preserve"> с 01 октября по 31 октября 2026</w:t>
            </w:r>
            <w:r w:rsidRPr="00481113">
              <w:rPr>
                <w:rFonts w:ascii="Liberation Serif" w:hAnsi="Liberation Serif"/>
                <w:sz w:val="22"/>
                <w:szCs w:val="22"/>
              </w:rPr>
              <w:t xml:space="preserve"> года.</w:t>
            </w:r>
          </w:p>
          <w:p w:rsidR="00096480" w:rsidRPr="00481113" w:rsidRDefault="00096480" w:rsidP="00096480">
            <w:pPr>
              <w:widowControl w:val="0"/>
              <w:snapToGrid w:val="0"/>
              <w:ind w:firstLine="0"/>
              <w:rPr>
                <w:rFonts w:ascii="Liberation Serif" w:hAnsi="Liberation Serif"/>
                <w:bCs/>
                <w:sz w:val="22"/>
                <w:szCs w:val="22"/>
                <w:lang w:val="x-none"/>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7</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Характеристика и показатели соответствия оказываемых услуг потребностям Заказчика</w:t>
            </w:r>
          </w:p>
          <w:p w:rsidR="00096480" w:rsidRPr="00481113" w:rsidRDefault="00096480" w:rsidP="00096480">
            <w:pPr>
              <w:widowControl w:val="0"/>
              <w:snapToGrid w:val="0"/>
              <w:ind w:firstLine="0"/>
              <w:rPr>
                <w:rFonts w:ascii="Liberation Serif" w:hAnsi="Liberation Serif"/>
                <w:sz w:val="22"/>
                <w:szCs w:val="22"/>
              </w:rPr>
            </w:pPr>
          </w:p>
          <w:p w:rsidR="00096480" w:rsidRPr="00481113" w:rsidRDefault="00096480" w:rsidP="00096480">
            <w:pPr>
              <w:widowControl w:val="0"/>
              <w:snapToGrid w:val="0"/>
              <w:ind w:firstLine="0"/>
              <w:rPr>
                <w:rFonts w:ascii="Liberation Serif" w:hAnsi="Liberation Serif"/>
                <w:sz w:val="22"/>
                <w:szCs w:val="22"/>
              </w:rPr>
            </w:pP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201AA7" w:rsidRDefault="00096480" w:rsidP="00096480">
            <w:pPr>
              <w:pStyle w:val="a6"/>
              <w:numPr>
                <w:ilvl w:val="0"/>
                <w:numId w:val="37"/>
              </w:numPr>
              <w:snapToGrid w:val="0"/>
              <w:rPr>
                <w:rFonts w:ascii="Liberation Serif" w:hAnsi="Liberation Serif"/>
                <w:bCs/>
                <w:sz w:val="22"/>
                <w:szCs w:val="22"/>
              </w:rPr>
            </w:pPr>
            <w:r>
              <w:rPr>
                <w:rFonts w:ascii="Liberation Serif" w:hAnsi="Liberation Serif"/>
                <w:bCs/>
                <w:sz w:val="22"/>
                <w:szCs w:val="22"/>
                <w:lang w:val="ru-RU"/>
              </w:rPr>
              <w:t xml:space="preserve">Требования к </w:t>
            </w:r>
            <w:proofErr w:type="spellStart"/>
            <w:r>
              <w:rPr>
                <w:rFonts w:ascii="Liberation Serif" w:hAnsi="Liberation Serif"/>
                <w:bCs/>
                <w:sz w:val="22"/>
                <w:szCs w:val="22"/>
                <w:lang w:val="ru-RU"/>
              </w:rPr>
              <w:t>расконсервации</w:t>
            </w:r>
            <w:proofErr w:type="spellEnd"/>
            <w:r>
              <w:rPr>
                <w:rFonts w:ascii="Liberation Serif" w:hAnsi="Liberation Serif"/>
                <w:bCs/>
                <w:sz w:val="22"/>
                <w:szCs w:val="22"/>
                <w:lang w:val="ru-RU"/>
              </w:rPr>
              <w:t xml:space="preserve"> фонтана:</w:t>
            </w:r>
          </w:p>
          <w:p w:rsidR="00096480" w:rsidRPr="00B865BF" w:rsidRDefault="00096480" w:rsidP="00B865BF">
            <w:pPr>
              <w:pStyle w:val="a6"/>
              <w:numPr>
                <w:ilvl w:val="1"/>
                <w:numId w:val="40"/>
              </w:numPr>
              <w:snapToGrid w:val="0"/>
              <w:ind w:left="462" w:hanging="425"/>
              <w:jc w:val="both"/>
              <w:rPr>
                <w:rFonts w:ascii="Liberation Serif" w:hAnsi="Liberation Serif"/>
                <w:bCs/>
                <w:sz w:val="22"/>
                <w:szCs w:val="22"/>
              </w:rPr>
            </w:pPr>
            <w:r w:rsidRPr="00B865BF">
              <w:rPr>
                <w:rFonts w:ascii="Liberation Serif" w:hAnsi="Liberation Serif"/>
                <w:bCs/>
                <w:sz w:val="22"/>
                <w:szCs w:val="22"/>
              </w:rPr>
              <w:t>Проверка работоспособности систем наполнения и водоотведения фонтана</w:t>
            </w:r>
            <w:r w:rsidRPr="00B865BF">
              <w:rPr>
                <w:rFonts w:ascii="Liberation Serif" w:hAnsi="Liberation Serif"/>
                <w:bCs/>
                <w:sz w:val="22"/>
                <w:szCs w:val="22"/>
                <w:lang w:val="ru-RU"/>
              </w:rPr>
              <w:t>;</w:t>
            </w:r>
          </w:p>
          <w:p w:rsidR="00096480" w:rsidRPr="00B865BF" w:rsidRDefault="00096480" w:rsidP="00B865BF">
            <w:pPr>
              <w:pStyle w:val="a6"/>
              <w:numPr>
                <w:ilvl w:val="1"/>
                <w:numId w:val="40"/>
              </w:numPr>
              <w:snapToGrid w:val="0"/>
              <w:ind w:left="462" w:hanging="425"/>
              <w:jc w:val="both"/>
              <w:rPr>
                <w:rFonts w:ascii="Liberation Serif" w:hAnsi="Liberation Serif"/>
                <w:bCs/>
                <w:sz w:val="22"/>
                <w:szCs w:val="22"/>
              </w:rPr>
            </w:pPr>
            <w:r w:rsidRPr="00B865BF">
              <w:rPr>
                <w:rFonts w:ascii="Liberation Serif" w:hAnsi="Liberation Serif"/>
                <w:bCs/>
                <w:sz w:val="22"/>
                <w:szCs w:val="22"/>
              </w:rPr>
              <w:t>Монтаж снятого на зимний сезон фонтанного оборудования, согласно приложения № 2 к техническому заданию</w:t>
            </w:r>
            <w:r w:rsidRPr="00B865BF">
              <w:rPr>
                <w:rFonts w:ascii="Liberation Serif" w:hAnsi="Liberation Serif"/>
                <w:bCs/>
                <w:sz w:val="22"/>
                <w:szCs w:val="22"/>
                <w:lang w:val="ru-RU"/>
              </w:rPr>
              <w:t>;</w:t>
            </w:r>
          </w:p>
          <w:p w:rsidR="00096480" w:rsidRPr="00481113" w:rsidRDefault="00096480"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 xml:space="preserve">1.3 </w:t>
            </w:r>
            <w:r w:rsidRPr="00481113">
              <w:rPr>
                <w:rFonts w:ascii="Liberation Serif" w:hAnsi="Liberation Serif"/>
                <w:bCs/>
                <w:sz w:val="22"/>
                <w:szCs w:val="22"/>
              </w:rPr>
              <w:t>Перед запуском в эксплуатацию всех электроустановок необходимо выполнить испытания и измерения электротехнической лабораторией, имеющей свидетельство о регистрации в «</w:t>
            </w:r>
            <w:proofErr w:type="spellStart"/>
            <w:r w:rsidRPr="00481113">
              <w:rPr>
                <w:rFonts w:ascii="Liberation Serif" w:hAnsi="Liberation Serif"/>
                <w:bCs/>
                <w:sz w:val="22"/>
                <w:szCs w:val="22"/>
              </w:rPr>
              <w:t>Ростехнадзоре</w:t>
            </w:r>
            <w:proofErr w:type="spellEnd"/>
            <w:r w:rsidRPr="00481113">
              <w:rPr>
                <w:rFonts w:ascii="Liberation Serif" w:hAnsi="Liberation Serif"/>
                <w:bCs/>
                <w:sz w:val="22"/>
                <w:szCs w:val="22"/>
              </w:rPr>
              <w:t>» с предоставлением отчета по испытаниям:</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измерение сопротивления изоляции;</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xml:space="preserve">- проверка </w:t>
            </w:r>
            <w:proofErr w:type="spellStart"/>
            <w:r w:rsidRPr="00481113">
              <w:rPr>
                <w:rFonts w:ascii="Liberation Serif" w:hAnsi="Liberation Serif"/>
                <w:bCs/>
                <w:sz w:val="22"/>
                <w:szCs w:val="22"/>
              </w:rPr>
              <w:t>металлосвязи</w:t>
            </w:r>
            <w:proofErr w:type="spellEnd"/>
            <w:r w:rsidRPr="00481113">
              <w:rPr>
                <w:rFonts w:ascii="Liberation Serif" w:hAnsi="Liberation Serif"/>
                <w:bCs/>
                <w:sz w:val="22"/>
                <w:szCs w:val="22"/>
              </w:rPr>
              <w:t>;</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измерение сопротивления петли «фаза-ноль»;</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проверка автоматических выключателей;</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проверка УЗО;</w:t>
            </w:r>
          </w:p>
          <w:p w:rsidR="00096480" w:rsidRPr="00201AA7"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измерение сопротивления контура заземления.</w:t>
            </w:r>
          </w:p>
          <w:p w:rsidR="00096480" w:rsidRPr="00481113" w:rsidRDefault="00096480" w:rsidP="00B865BF">
            <w:pPr>
              <w:pStyle w:val="a6"/>
              <w:numPr>
                <w:ilvl w:val="0"/>
                <w:numId w:val="40"/>
              </w:numPr>
              <w:snapToGrid w:val="0"/>
              <w:rPr>
                <w:rFonts w:ascii="Liberation Serif" w:hAnsi="Liberation Serif"/>
                <w:bCs/>
                <w:sz w:val="22"/>
                <w:szCs w:val="22"/>
              </w:rPr>
            </w:pPr>
            <w:r w:rsidRPr="00481113">
              <w:rPr>
                <w:rFonts w:ascii="Liberation Serif" w:hAnsi="Liberation Serif"/>
                <w:bCs/>
                <w:sz w:val="22"/>
                <w:szCs w:val="22"/>
              </w:rPr>
              <w:t>Требования к эксплуатационному содержанию:</w:t>
            </w:r>
          </w:p>
          <w:p w:rsidR="00096480" w:rsidRPr="00481113" w:rsidRDefault="00096480"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w:t>
            </w:r>
            <w:r w:rsidRPr="00481113">
              <w:rPr>
                <w:rFonts w:ascii="Liberation Serif" w:hAnsi="Liberation Serif"/>
                <w:bCs/>
                <w:sz w:val="22"/>
                <w:szCs w:val="22"/>
              </w:rPr>
              <w:t>.1 Содержание фонтанов в работоспособном состоянии при сохранении паспортных технических параметров;</w:t>
            </w:r>
          </w:p>
          <w:p w:rsidR="00096480" w:rsidRPr="00481113" w:rsidRDefault="00096480"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w:t>
            </w:r>
            <w:r w:rsidRPr="00481113">
              <w:rPr>
                <w:rFonts w:ascii="Liberation Serif" w:hAnsi="Liberation Serif"/>
                <w:bCs/>
                <w:sz w:val="22"/>
                <w:szCs w:val="22"/>
              </w:rPr>
              <w:t>.2 Обеспечение бесперебойной и надежной работы фонтанов, согласно графика работы фонтанов, утвержденного Главой города Нижний Тагил;</w:t>
            </w:r>
          </w:p>
          <w:p w:rsidR="00096480" w:rsidRPr="00481113" w:rsidRDefault="00096480" w:rsidP="00096480">
            <w:pPr>
              <w:widowControl w:val="0"/>
              <w:snapToGrid w:val="0"/>
              <w:ind w:firstLine="0"/>
              <w:jc w:val="both"/>
              <w:rPr>
                <w:rFonts w:ascii="Liberation Serif" w:hAnsi="Liberation Serif"/>
                <w:bCs/>
                <w:sz w:val="22"/>
                <w:szCs w:val="22"/>
              </w:rPr>
            </w:pPr>
            <w:r>
              <w:rPr>
                <w:rFonts w:ascii="Liberation Serif" w:hAnsi="Liberation Serif"/>
                <w:sz w:val="22"/>
                <w:szCs w:val="22"/>
              </w:rPr>
              <w:t>2</w:t>
            </w:r>
            <w:r w:rsidRPr="00481113">
              <w:rPr>
                <w:rFonts w:ascii="Liberation Serif" w:hAnsi="Liberation Serif"/>
                <w:sz w:val="22"/>
                <w:szCs w:val="22"/>
              </w:rPr>
              <w:t>.3. Обеспечение бесперебойной и надежной работы насосного, фильтрационного, водоподготовительного и светомузыкального оборудования;</w:t>
            </w:r>
          </w:p>
          <w:p w:rsidR="00096480" w:rsidRPr="00481113" w:rsidRDefault="00096480"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w:t>
            </w:r>
            <w:r w:rsidRPr="00481113">
              <w:rPr>
                <w:rFonts w:ascii="Liberation Serif" w:hAnsi="Liberation Serif"/>
                <w:bCs/>
                <w:sz w:val="22"/>
                <w:szCs w:val="22"/>
              </w:rPr>
              <w:t>.4. Полная материальная ответственность за целостность эксплуатируемого городского имущества;</w:t>
            </w:r>
          </w:p>
          <w:p w:rsidR="00096480" w:rsidRPr="00481113" w:rsidRDefault="00096480"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w:t>
            </w:r>
            <w:r w:rsidRPr="00481113">
              <w:rPr>
                <w:rFonts w:ascii="Liberation Serif" w:hAnsi="Liberation Serif"/>
                <w:bCs/>
                <w:sz w:val="22"/>
                <w:szCs w:val="22"/>
              </w:rPr>
              <w:t>.5 Обслуживание работающих фонтанов должно обеспечивать их безопасную эксплуатацию.</w:t>
            </w:r>
          </w:p>
          <w:p w:rsidR="00096480" w:rsidRPr="00481113" w:rsidRDefault="00096480"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2.6</w:t>
            </w:r>
            <w:r w:rsidRPr="00481113">
              <w:rPr>
                <w:rFonts w:ascii="Liberation Serif" w:hAnsi="Liberation Serif"/>
                <w:bCs/>
                <w:sz w:val="22"/>
                <w:szCs w:val="22"/>
              </w:rPr>
              <w:t>. Оборудование передается Заказчиком в обслуживание и сдается Исполнителем по окончанию выполнения услуг по акту приема-передачи (Приложение № 3 к техническому заданию).</w:t>
            </w:r>
          </w:p>
          <w:p w:rsidR="00096480" w:rsidRPr="00481113" w:rsidRDefault="00096480" w:rsidP="00096480">
            <w:pPr>
              <w:widowControl w:val="0"/>
              <w:snapToGrid w:val="0"/>
              <w:ind w:firstLine="0"/>
              <w:jc w:val="both"/>
              <w:rPr>
                <w:rFonts w:ascii="Liberation Serif" w:hAnsi="Liberation Serif"/>
                <w:bCs/>
                <w:sz w:val="22"/>
                <w:szCs w:val="22"/>
              </w:rPr>
            </w:pPr>
            <w:r w:rsidRPr="008E70A8">
              <w:rPr>
                <w:rFonts w:ascii="Liberation Serif" w:hAnsi="Liberation Serif"/>
                <w:bCs/>
                <w:sz w:val="22"/>
                <w:szCs w:val="22"/>
              </w:rPr>
              <w:t>2.7. Вся эксплуатационная документация (акты осмотра технического состояния, графики оказания услуг, журналы и т.п.) подлежат постоянному хранению у Исполнителя;</w:t>
            </w:r>
          </w:p>
          <w:p w:rsidR="00096480" w:rsidRPr="00481113" w:rsidRDefault="00096480"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2.8</w:t>
            </w:r>
            <w:r w:rsidRPr="00481113">
              <w:rPr>
                <w:rFonts w:ascii="Liberation Serif" w:hAnsi="Liberation Serif"/>
                <w:bCs/>
                <w:sz w:val="22"/>
                <w:szCs w:val="22"/>
              </w:rPr>
              <w:t xml:space="preserve">. Обязательно ведение журнала регулярного визуального осмотра и </w:t>
            </w:r>
            <w:r w:rsidRPr="00481113">
              <w:rPr>
                <w:rFonts w:ascii="Liberation Serif" w:hAnsi="Liberation Serif"/>
                <w:bCs/>
                <w:sz w:val="22"/>
                <w:szCs w:val="22"/>
              </w:rPr>
              <w:lastRenderedPageBreak/>
              <w:t>технического обслуживания по форме (Приложение № 4</w:t>
            </w:r>
            <w:r w:rsidRPr="00481113">
              <w:rPr>
                <w:rFonts w:ascii="Liberation Serif" w:hAnsi="Liberation Serif"/>
                <w:sz w:val="22"/>
                <w:szCs w:val="22"/>
              </w:rPr>
              <w:t xml:space="preserve"> </w:t>
            </w:r>
            <w:r w:rsidRPr="00481113">
              <w:rPr>
                <w:rFonts w:ascii="Liberation Serif" w:hAnsi="Liberation Serif"/>
                <w:bCs/>
                <w:sz w:val="22"/>
                <w:szCs w:val="22"/>
              </w:rPr>
              <w:t>к техническому заданию);</w:t>
            </w:r>
            <w:r w:rsidRPr="00481113">
              <w:rPr>
                <w:rFonts w:ascii="Liberation Serif" w:hAnsi="Liberation Serif"/>
                <w:sz w:val="22"/>
                <w:szCs w:val="22"/>
              </w:rPr>
              <w:t xml:space="preserve"> </w:t>
            </w:r>
          </w:p>
          <w:p w:rsidR="00096480" w:rsidRDefault="00096480" w:rsidP="00096480">
            <w:pPr>
              <w:widowControl w:val="0"/>
              <w:snapToGrid w:val="0"/>
              <w:ind w:firstLine="0"/>
              <w:jc w:val="both"/>
              <w:rPr>
                <w:rFonts w:ascii="Liberation Serif" w:hAnsi="Liberation Serif"/>
                <w:bCs/>
                <w:color w:val="C00000"/>
                <w:sz w:val="22"/>
                <w:szCs w:val="22"/>
              </w:rPr>
            </w:pPr>
            <w:r w:rsidRPr="00481113">
              <w:rPr>
                <w:rFonts w:ascii="Liberation Serif" w:hAnsi="Liberation Serif"/>
                <w:bCs/>
                <w:sz w:val="22"/>
                <w:szCs w:val="22"/>
              </w:rPr>
              <w:t>В журнале осмотра должна быть отражена информация о наличии или отсутствии дефектов, выявленных в ходе осмотра, а также сроки их устранения.</w:t>
            </w:r>
            <w:r w:rsidRPr="00481113">
              <w:rPr>
                <w:rFonts w:ascii="Liberation Serif" w:hAnsi="Liberation Serif"/>
                <w:bCs/>
                <w:color w:val="C00000"/>
                <w:sz w:val="22"/>
                <w:szCs w:val="22"/>
              </w:rPr>
              <w:t xml:space="preserve"> </w:t>
            </w:r>
          </w:p>
          <w:p w:rsidR="008E70A8" w:rsidRPr="008E70A8" w:rsidRDefault="008E70A8" w:rsidP="00096480">
            <w:pPr>
              <w:widowControl w:val="0"/>
              <w:snapToGrid w:val="0"/>
              <w:ind w:firstLine="0"/>
              <w:jc w:val="both"/>
              <w:rPr>
                <w:rFonts w:ascii="Liberation Serif" w:hAnsi="Liberation Serif"/>
                <w:bCs/>
                <w:sz w:val="22"/>
                <w:szCs w:val="22"/>
              </w:rPr>
            </w:pPr>
            <w:r w:rsidRPr="00961D73">
              <w:rPr>
                <w:rFonts w:ascii="Liberation Serif" w:hAnsi="Liberation Serif"/>
                <w:bCs/>
                <w:sz w:val="22"/>
                <w:szCs w:val="22"/>
              </w:rPr>
              <w:t xml:space="preserve">2.9 Обязательное ведение графика промывки песочных фильтров системы фильтрации воды и график промывки </w:t>
            </w:r>
            <w:proofErr w:type="spellStart"/>
            <w:r w:rsidRPr="00961D73">
              <w:rPr>
                <w:rFonts w:ascii="Liberation Serif" w:hAnsi="Liberation Serif"/>
                <w:bCs/>
                <w:sz w:val="22"/>
                <w:szCs w:val="22"/>
              </w:rPr>
              <w:t>префильтров</w:t>
            </w:r>
            <w:proofErr w:type="spellEnd"/>
            <w:r w:rsidRPr="00961D73">
              <w:rPr>
                <w:rFonts w:ascii="Liberation Serif" w:hAnsi="Liberation Serif"/>
                <w:bCs/>
                <w:sz w:val="22"/>
                <w:szCs w:val="22"/>
              </w:rPr>
              <w:t xml:space="preserve"> насосов по форме (Приложение № 5</w:t>
            </w:r>
            <w:r w:rsidRPr="00961D73">
              <w:rPr>
                <w:rFonts w:ascii="Liberation Serif" w:hAnsi="Liberation Serif"/>
                <w:sz w:val="22"/>
                <w:szCs w:val="22"/>
              </w:rPr>
              <w:t xml:space="preserve"> </w:t>
            </w:r>
            <w:r w:rsidRPr="00961D73">
              <w:rPr>
                <w:rFonts w:ascii="Liberation Serif" w:hAnsi="Liberation Serif"/>
                <w:bCs/>
                <w:sz w:val="22"/>
                <w:szCs w:val="22"/>
              </w:rPr>
              <w:t xml:space="preserve">к техническому заданию и </w:t>
            </w:r>
            <w:r w:rsidR="0055753B" w:rsidRPr="00961D73">
              <w:rPr>
                <w:rFonts w:ascii="Liberation Serif" w:hAnsi="Liberation Serif"/>
                <w:bCs/>
                <w:sz w:val="22"/>
                <w:szCs w:val="22"/>
              </w:rPr>
              <w:t>Приложение №</w:t>
            </w:r>
            <w:r w:rsidRPr="00961D73">
              <w:rPr>
                <w:rFonts w:ascii="Liberation Serif" w:hAnsi="Liberation Serif"/>
                <w:bCs/>
                <w:sz w:val="22"/>
                <w:szCs w:val="22"/>
              </w:rPr>
              <w:t xml:space="preserve"> 6</w:t>
            </w:r>
            <w:r w:rsidRPr="00961D73">
              <w:rPr>
                <w:rFonts w:ascii="Liberation Serif" w:hAnsi="Liberation Serif"/>
                <w:sz w:val="22"/>
                <w:szCs w:val="22"/>
              </w:rPr>
              <w:t xml:space="preserve"> </w:t>
            </w:r>
            <w:r w:rsidRPr="00961D73">
              <w:rPr>
                <w:rFonts w:ascii="Liberation Serif" w:hAnsi="Liberation Serif"/>
                <w:bCs/>
                <w:sz w:val="22"/>
                <w:szCs w:val="22"/>
              </w:rPr>
              <w:t>к техническому заданию);</w:t>
            </w:r>
          </w:p>
          <w:p w:rsidR="00096480" w:rsidRPr="00481113" w:rsidRDefault="00961D73"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2.10</w:t>
            </w:r>
            <w:r w:rsidR="00096480" w:rsidRPr="00481113">
              <w:rPr>
                <w:rFonts w:ascii="Liberation Serif" w:hAnsi="Liberation Serif"/>
                <w:bCs/>
                <w:sz w:val="22"/>
                <w:szCs w:val="22"/>
              </w:rPr>
              <w:t xml:space="preserve">. Исполнитель обязан предоставлять Заказчику датированные фотоотчеты об оказанных услугах и фактическом состоянии чаш фонтанов и оборудования, согласно графику оказания услуг ежемесячно не позднее 3-го числа месяца, следующего за отчетным. </w:t>
            </w:r>
            <w:proofErr w:type="spellStart"/>
            <w:r w:rsidR="00096480" w:rsidRPr="00481113">
              <w:rPr>
                <w:rFonts w:ascii="Liberation Serif" w:hAnsi="Liberation Serif"/>
                <w:bCs/>
                <w:sz w:val="22"/>
                <w:szCs w:val="22"/>
              </w:rPr>
              <w:t>Ф</w:t>
            </w:r>
            <w:r w:rsidR="00096480" w:rsidRPr="00481113">
              <w:rPr>
                <w:rFonts w:ascii="Liberation Serif" w:hAnsi="Liberation Serif"/>
                <w:bCs/>
                <w:color w:val="000000"/>
                <w:sz w:val="22"/>
                <w:szCs w:val="22"/>
              </w:rPr>
              <w:t>отофиксация</w:t>
            </w:r>
            <w:proofErr w:type="spellEnd"/>
            <w:r w:rsidR="00096480" w:rsidRPr="00481113">
              <w:rPr>
                <w:rFonts w:ascii="Liberation Serif" w:hAnsi="Liberation Serif"/>
                <w:bCs/>
                <w:color w:val="000000"/>
                <w:sz w:val="22"/>
                <w:szCs w:val="22"/>
              </w:rPr>
              <w:t xml:space="preserve"> осуществляется </w:t>
            </w:r>
            <w:proofErr w:type="spellStart"/>
            <w:r w:rsidR="00096480" w:rsidRPr="00481113">
              <w:rPr>
                <w:rFonts w:ascii="Liberation Serif" w:hAnsi="Liberation Serif"/>
                <w:bCs/>
                <w:color w:val="000000"/>
                <w:sz w:val="22"/>
                <w:szCs w:val="22"/>
              </w:rPr>
              <w:t>двухстадийно</w:t>
            </w:r>
            <w:proofErr w:type="spellEnd"/>
            <w:r w:rsidR="00096480" w:rsidRPr="00481113">
              <w:rPr>
                <w:rFonts w:ascii="Liberation Serif" w:hAnsi="Liberation Serif"/>
                <w:bCs/>
                <w:color w:val="000000"/>
                <w:sz w:val="22"/>
                <w:szCs w:val="22"/>
              </w:rPr>
              <w:t xml:space="preserve"> на каждый вид </w:t>
            </w:r>
            <w:r w:rsidR="00096480" w:rsidRPr="00481113">
              <w:rPr>
                <w:rFonts w:ascii="Liberation Serif" w:hAnsi="Liberation Serif"/>
                <w:sz w:val="22"/>
                <w:szCs w:val="22"/>
              </w:rPr>
              <w:t>оказанных услуг</w:t>
            </w:r>
            <w:r w:rsidR="00096480" w:rsidRPr="00481113">
              <w:rPr>
                <w:rFonts w:ascii="Liberation Serif" w:hAnsi="Liberation Serif"/>
                <w:bCs/>
                <w:color w:val="000000"/>
                <w:sz w:val="22"/>
                <w:szCs w:val="22"/>
              </w:rPr>
              <w:t xml:space="preserve"> – до и после, с предоставлением Заказчику экземпляра каждого фотоснимка на электронном носителе.</w:t>
            </w:r>
          </w:p>
          <w:p w:rsidR="00096480" w:rsidRPr="00481113" w:rsidRDefault="00961D73"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2.11</w:t>
            </w:r>
            <w:r w:rsidR="00096480" w:rsidRPr="00481113">
              <w:rPr>
                <w:rFonts w:ascii="Liberation Serif" w:hAnsi="Liberation Serif"/>
                <w:bCs/>
                <w:sz w:val="22"/>
                <w:szCs w:val="22"/>
              </w:rPr>
              <w:t>.</w:t>
            </w:r>
            <w:r w:rsidR="00096480" w:rsidRPr="00481113">
              <w:rPr>
                <w:rFonts w:ascii="Liberation Serif" w:hAnsi="Liberation Serif"/>
                <w:b/>
                <w:bCs/>
                <w:color w:val="FF0000"/>
                <w:sz w:val="22"/>
                <w:szCs w:val="22"/>
              </w:rPr>
              <w:t xml:space="preserve"> </w:t>
            </w:r>
            <w:r w:rsidR="00096480" w:rsidRPr="00481113">
              <w:rPr>
                <w:rFonts w:ascii="Liberation Serif" w:hAnsi="Liberation Serif"/>
                <w:bCs/>
                <w:sz w:val="22"/>
                <w:szCs w:val="22"/>
              </w:rPr>
              <w:t>Услуги производятся без предоставления складских помещений, с охраной материалов и оборудования за счет Исполнителя. Все необходимые материалы, инструменты и   механизмы доставляются к месту производства услуг Исполнителем.</w:t>
            </w:r>
          </w:p>
          <w:p w:rsidR="00096480" w:rsidRPr="00481113" w:rsidRDefault="00961D73" w:rsidP="00096480">
            <w:pPr>
              <w:widowControl w:val="0"/>
              <w:snapToGrid w:val="0"/>
              <w:ind w:firstLine="0"/>
              <w:jc w:val="both"/>
              <w:rPr>
                <w:rFonts w:ascii="Liberation Serif" w:hAnsi="Liberation Serif"/>
                <w:bCs/>
                <w:sz w:val="22"/>
                <w:szCs w:val="22"/>
              </w:rPr>
            </w:pPr>
            <w:r>
              <w:rPr>
                <w:rFonts w:ascii="Liberation Serif" w:hAnsi="Liberation Serif"/>
                <w:bCs/>
                <w:sz w:val="22"/>
                <w:szCs w:val="22"/>
              </w:rPr>
              <w:t>2.12</w:t>
            </w:r>
            <w:r w:rsidR="00096480" w:rsidRPr="00481113">
              <w:rPr>
                <w:rFonts w:ascii="Liberation Serif" w:hAnsi="Liberation Serif"/>
                <w:bCs/>
                <w:sz w:val="22"/>
                <w:szCs w:val="22"/>
              </w:rPr>
              <w:t xml:space="preserve">. Все повреждения, возникшие при выполнении услуг по вине Исполнителя и утрата имущества до сдачи объекта </w:t>
            </w:r>
            <w:r w:rsidR="0055753B" w:rsidRPr="00481113">
              <w:rPr>
                <w:rFonts w:ascii="Liberation Serif" w:hAnsi="Liberation Serif"/>
                <w:bCs/>
                <w:sz w:val="22"/>
                <w:szCs w:val="22"/>
              </w:rPr>
              <w:t>Заказчику,</w:t>
            </w:r>
            <w:r w:rsidR="00096480" w:rsidRPr="00481113">
              <w:rPr>
                <w:rFonts w:ascii="Liberation Serif" w:hAnsi="Liberation Serif"/>
                <w:bCs/>
                <w:sz w:val="22"/>
                <w:szCs w:val="22"/>
              </w:rPr>
              <w:t xml:space="preserve"> подлежат восстановлению за счет средств Исполнителя. В случае выявления ущерба от </w:t>
            </w:r>
            <w:proofErr w:type="spellStart"/>
            <w:r w:rsidR="00096480" w:rsidRPr="00481113">
              <w:rPr>
                <w:rFonts w:ascii="Liberation Serif" w:hAnsi="Liberation Serif"/>
                <w:bCs/>
                <w:sz w:val="22"/>
                <w:szCs w:val="22"/>
              </w:rPr>
              <w:t>вандальных</w:t>
            </w:r>
            <w:proofErr w:type="spellEnd"/>
            <w:r w:rsidR="00096480" w:rsidRPr="00481113">
              <w:rPr>
                <w:rFonts w:ascii="Liberation Serif" w:hAnsi="Liberation Serif"/>
                <w:bCs/>
                <w:sz w:val="22"/>
                <w:szCs w:val="22"/>
              </w:rPr>
              <w:t xml:space="preserve"> действий, Исполнитель обязан незамедлительно сообщить об этом Заказчику и составить акт, фиксирующий характер и размер причиненного ущерба, с приложением к нему подтверждающих фотоматериалов.</w:t>
            </w:r>
          </w:p>
          <w:p w:rsidR="00096480" w:rsidRPr="00481113" w:rsidRDefault="00961D73" w:rsidP="00096480">
            <w:pPr>
              <w:pStyle w:val="a8"/>
              <w:spacing w:before="0" w:beforeAutospacing="0" w:after="0" w:afterAutospacing="0"/>
              <w:ind w:firstLine="0"/>
              <w:jc w:val="both"/>
              <w:rPr>
                <w:rFonts w:ascii="Liberation Serif" w:hAnsi="Liberation Serif"/>
                <w:sz w:val="22"/>
                <w:szCs w:val="22"/>
              </w:rPr>
            </w:pPr>
            <w:r>
              <w:rPr>
                <w:rFonts w:ascii="Liberation Serif" w:hAnsi="Liberation Serif"/>
                <w:sz w:val="22"/>
                <w:szCs w:val="22"/>
              </w:rPr>
              <w:t>2.13</w:t>
            </w:r>
            <w:r w:rsidR="00096480" w:rsidRPr="00481113">
              <w:rPr>
                <w:rFonts w:ascii="Liberation Serif" w:hAnsi="Liberation Serif"/>
                <w:sz w:val="22"/>
                <w:szCs w:val="22"/>
              </w:rPr>
              <w:t xml:space="preserve">. Услуги должны оказываться квалифицированным, подготовленным персоналом, в соответствии с правилами и мерами безопасности, установленными для работы на электроустановках с рабочим напряжением до 1000 В.     </w:t>
            </w:r>
          </w:p>
          <w:p w:rsidR="00096480" w:rsidRPr="00481113" w:rsidRDefault="00961D73" w:rsidP="00096480">
            <w:pPr>
              <w:ind w:firstLine="0"/>
              <w:jc w:val="both"/>
              <w:rPr>
                <w:rFonts w:ascii="Liberation Serif" w:hAnsi="Liberation Serif"/>
                <w:sz w:val="22"/>
                <w:szCs w:val="22"/>
              </w:rPr>
            </w:pPr>
            <w:r>
              <w:rPr>
                <w:rFonts w:ascii="Liberation Serif" w:hAnsi="Liberation Serif"/>
                <w:sz w:val="22"/>
                <w:szCs w:val="22"/>
              </w:rPr>
              <w:t>2.14</w:t>
            </w:r>
            <w:r w:rsidR="00096480" w:rsidRPr="00481113">
              <w:rPr>
                <w:rFonts w:ascii="Liberation Serif" w:hAnsi="Liberation Serif"/>
                <w:sz w:val="22"/>
                <w:szCs w:val="22"/>
              </w:rPr>
              <w:t xml:space="preserve">.  Обеспечение инструментами и оборудованием (технологическим и испытательным), средствами измерения, расходными материалами, в соответствии с настоящим техническим заданием, входит в стоимость услуг и осуществляется Исполнителем. </w:t>
            </w:r>
          </w:p>
          <w:p w:rsidR="00096480" w:rsidRPr="00481113" w:rsidRDefault="00961D73" w:rsidP="00096480">
            <w:pPr>
              <w:ind w:firstLine="0"/>
              <w:jc w:val="both"/>
              <w:rPr>
                <w:rFonts w:ascii="Liberation Serif" w:hAnsi="Liberation Serif"/>
                <w:sz w:val="22"/>
                <w:szCs w:val="22"/>
              </w:rPr>
            </w:pPr>
            <w:r>
              <w:rPr>
                <w:rFonts w:ascii="Liberation Serif" w:hAnsi="Liberation Serif"/>
                <w:sz w:val="22"/>
                <w:szCs w:val="22"/>
              </w:rPr>
              <w:t>2.15</w:t>
            </w:r>
            <w:r w:rsidR="00096480" w:rsidRPr="00481113">
              <w:rPr>
                <w:rFonts w:ascii="Liberation Serif" w:hAnsi="Liberation Serif"/>
                <w:sz w:val="22"/>
                <w:szCs w:val="22"/>
              </w:rPr>
              <w:t>.  Применяемые при оказании услуг расходные материалы должны быть новыми, исключающими возможность порчи или преждевременного износа оборудования, подлежащего техническому обслуживанию, на котором они устанавливаются.</w:t>
            </w:r>
          </w:p>
          <w:p w:rsidR="00096480" w:rsidRPr="00481113" w:rsidRDefault="00961D73" w:rsidP="00096480">
            <w:pPr>
              <w:ind w:firstLine="0"/>
              <w:jc w:val="both"/>
              <w:rPr>
                <w:rFonts w:ascii="Liberation Serif" w:hAnsi="Liberation Serif"/>
                <w:sz w:val="22"/>
                <w:szCs w:val="22"/>
              </w:rPr>
            </w:pPr>
            <w:r>
              <w:rPr>
                <w:rFonts w:ascii="Liberation Serif" w:hAnsi="Liberation Serif"/>
                <w:sz w:val="22"/>
                <w:szCs w:val="22"/>
              </w:rPr>
              <w:t>2.16</w:t>
            </w:r>
            <w:r w:rsidR="00096480" w:rsidRPr="00481113">
              <w:rPr>
                <w:rFonts w:ascii="Liberation Serif" w:hAnsi="Liberation Serif"/>
                <w:sz w:val="22"/>
                <w:szCs w:val="22"/>
              </w:rPr>
              <w:t xml:space="preserve">. </w:t>
            </w:r>
            <w:r w:rsidR="00096480" w:rsidRPr="00481113">
              <w:rPr>
                <w:rFonts w:ascii="Liberation Serif" w:hAnsi="Liberation Serif"/>
                <w:i/>
                <w:sz w:val="22"/>
                <w:szCs w:val="22"/>
              </w:rPr>
              <w:t>Запрещается:</w:t>
            </w:r>
            <w:r w:rsidR="00096480" w:rsidRPr="00481113">
              <w:rPr>
                <w:rFonts w:ascii="Liberation Serif" w:hAnsi="Liberation Serif"/>
                <w:sz w:val="22"/>
                <w:szCs w:val="22"/>
              </w:rPr>
              <w:t xml:space="preserve"> </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Эксплуатировать фонтаны при температуре окружающего воздуха ниже +5 градусов Цельсия;</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Включать насосы при отсутствии воды в чаше фонтана;</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Включать подводные светильники при недостаточном уровне воды в чаше фонтана;</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Эксплуатировать электрооборудование, размещенное в техническом помещении фонтана, в условиях воздействия на него капель и брызг воды;</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xml:space="preserve">- Эксплуатировать освещение фонтана с поврежденными светильниками; </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Эксплуатировать оборудование фонтана с поврежденной изоляцией кабелей;</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Эксплуатировать насосы при отключении магистралей питающей воды более чем на два часа;</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Эксплуатировать фонтаны в экстремальных метеорологических условиях (ветер с порывами более 17 м/с, гроза, ливень);</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При чистке чаши и оборудования фонтанов не допускается использование пенообразующих моющих средств.</w:t>
            </w:r>
          </w:p>
          <w:p w:rsidR="00096480" w:rsidRPr="00481113" w:rsidRDefault="00961D73" w:rsidP="00096480">
            <w:pPr>
              <w:ind w:firstLine="0"/>
              <w:jc w:val="both"/>
              <w:rPr>
                <w:rFonts w:ascii="Liberation Serif" w:hAnsi="Liberation Serif"/>
                <w:sz w:val="22"/>
                <w:szCs w:val="22"/>
              </w:rPr>
            </w:pPr>
            <w:r>
              <w:rPr>
                <w:rFonts w:ascii="Liberation Serif" w:hAnsi="Liberation Serif"/>
                <w:sz w:val="22"/>
                <w:szCs w:val="22"/>
              </w:rPr>
              <w:t>2.17</w:t>
            </w:r>
            <w:r w:rsidR="00096480" w:rsidRPr="00481113">
              <w:rPr>
                <w:rFonts w:ascii="Liberation Serif" w:hAnsi="Liberation Serif"/>
                <w:sz w:val="22"/>
                <w:szCs w:val="22"/>
              </w:rPr>
              <w:t xml:space="preserve">. </w:t>
            </w:r>
            <w:r w:rsidR="00096480" w:rsidRPr="00481113">
              <w:rPr>
                <w:rFonts w:ascii="Liberation Serif" w:hAnsi="Liberation Serif"/>
                <w:i/>
                <w:sz w:val="22"/>
                <w:szCs w:val="22"/>
              </w:rPr>
              <w:t>Аварийное отключение фонтана:</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Аварийное отключение фонтана производится в случаях:</w:t>
            </w:r>
          </w:p>
          <w:p w:rsidR="00096480" w:rsidRPr="00481113" w:rsidRDefault="00096480" w:rsidP="00096480">
            <w:pPr>
              <w:ind w:firstLine="0"/>
              <w:jc w:val="both"/>
              <w:rPr>
                <w:rFonts w:ascii="Liberation Serif" w:hAnsi="Liberation Serif"/>
                <w:sz w:val="22"/>
                <w:szCs w:val="22"/>
              </w:rPr>
            </w:pPr>
            <w:r w:rsidRPr="00481113">
              <w:rPr>
                <w:rFonts w:ascii="Liberation Serif" w:hAnsi="Liberation Serif"/>
                <w:sz w:val="22"/>
                <w:szCs w:val="22"/>
              </w:rPr>
              <w:t xml:space="preserve">1. В случаях, угрожающих жизни и здоровью находящихся в </w:t>
            </w:r>
            <w:r w:rsidRPr="00481113">
              <w:rPr>
                <w:rFonts w:ascii="Liberation Serif" w:hAnsi="Liberation Serif"/>
                <w:sz w:val="22"/>
                <w:szCs w:val="22"/>
              </w:rPr>
              <w:lastRenderedPageBreak/>
              <w:t>непосредственной близости людей, а также обслуживающего персонала при проведении ремонтно-эксплуатационных мероприятий.</w:t>
            </w:r>
          </w:p>
          <w:p w:rsidR="00096480" w:rsidRDefault="00096480" w:rsidP="00096480">
            <w:pPr>
              <w:ind w:firstLine="0"/>
              <w:jc w:val="both"/>
              <w:rPr>
                <w:rFonts w:ascii="Liberation Serif" w:hAnsi="Liberation Serif"/>
                <w:sz w:val="22"/>
                <w:szCs w:val="22"/>
              </w:rPr>
            </w:pPr>
            <w:r w:rsidRPr="00481113">
              <w:rPr>
                <w:rFonts w:ascii="Liberation Serif" w:hAnsi="Liberation Serif"/>
                <w:sz w:val="22"/>
                <w:szCs w:val="22"/>
              </w:rPr>
              <w:t>2. При затоплении технических помещений фонтана водой. При появлении течей из чаш фонтана и труб гидравлических контуров.</w:t>
            </w:r>
          </w:p>
          <w:p w:rsidR="00096480" w:rsidRDefault="00096480" w:rsidP="00096480">
            <w:pPr>
              <w:ind w:firstLine="0"/>
              <w:jc w:val="both"/>
              <w:rPr>
                <w:rFonts w:ascii="Liberation Serif" w:hAnsi="Liberation Serif"/>
                <w:sz w:val="22"/>
                <w:szCs w:val="22"/>
              </w:rPr>
            </w:pPr>
            <w:r>
              <w:rPr>
                <w:rFonts w:ascii="Liberation Serif" w:hAnsi="Liberation Serif"/>
                <w:sz w:val="22"/>
                <w:szCs w:val="22"/>
              </w:rPr>
              <w:t>3. Требование к консервации фонтана:</w:t>
            </w:r>
          </w:p>
          <w:p w:rsidR="00096480" w:rsidRDefault="000821D7" w:rsidP="00096480">
            <w:pPr>
              <w:ind w:firstLine="0"/>
              <w:jc w:val="both"/>
              <w:rPr>
                <w:rFonts w:ascii="Liberation Serif" w:hAnsi="Liberation Serif"/>
                <w:sz w:val="22"/>
                <w:szCs w:val="22"/>
              </w:rPr>
            </w:pPr>
            <w:bookmarkStart w:id="0" w:name="_GoBack"/>
            <w:bookmarkEnd w:id="0"/>
            <w:r>
              <w:rPr>
                <w:rFonts w:ascii="Liberation Serif" w:hAnsi="Liberation Serif"/>
                <w:sz w:val="22"/>
                <w:szCs w:val="22"/>
              </w:rPr>
              <w:t xml:space="preserve">3.1 </w:t>
            </w:r>
            <w:r w:rsidRPr="00275369">
              <w:rPr>
                <w:rFonts w:ascii="Liberation Serif" w:hAnsi="Liberation Serif"/>
                <w:sz w:val="22"/>
                <w:szCs w:val="22"/>
              </w:rPr>
              <w:t>Опустошение</w:t>
            </w:r>
            <w:r w:rsidR="00096480" w:rsidRPr="00275369">
              <w:rPr>
                <w:rFonts w:ascii="Liberation Serif" w:hAnsi="Liberation Serif"/>
                <w:sz w:val="22"/>
                <w:szCs w:val="22"/>
              </w:rPr>
              <w:t xml:space="preserve"> систем </w:t>
            </w:r>
            <w:proofErr w:type="spellStart"/>
            <w:r w:rsidR="00096480" w:rsidRPr="00275369">
              <w:rPr>
                <w:rFonts w:ascii="Liberation Serif" w:hAnsi="Liberation Serif"/>
                <w:sz w:val="22"/>
                <w:szCs w:val="22"/>
              </w:rPr>
              <w:t>водоподведения</w:t>
            </w:r>
            <w:proofErr w:type="spellEnd"/>
            <w:r w:rsidR="00096480" w:rsidRPr="00275369">
              <w:rPr>
                <w:rFonts w:ascii="Liberation Serif" w:hAnsi="Liberation Serif"/>
                <w:sz w:val="22"/>
                <w:szCs w:val="22"/>
              </w:rPr>
              <w:t xml:space="preserve"> и водоотведения</w:t>
            </w:r>
            <w:r w:rsidR="00096480">
              <w:rPr>
                <w:rFonts w:ascii="Liberation Serif" w:hAnsi="Liberation Serif"/>
                <w:sz w:val="22"/>
                <w:szCs w:val="22"/>
              </w:rPr>
              <w:t xml:space="preserve"> с последующим демонтажем оборудования;</w:t>
            </w:r>
          </w:p>
          <w:p w:rsidR="00096480" w:rsidRDefault="00096480" w:rsidP="00096480">
            <w:pPr>
              <w:ind w:firstLine="0"/>
              <w:jc w:val="both"/>
              <w:rPr>
                <w:rFonts w:ascii="Liberation Serif" w:hAnsi="Liberation Serif"/>
                <w:sz w:val="22"/>
                <w:szCs w:val="22"/>
              </w:rPr>
            </w:pPr>
            <w:r>
              <w:rPr>
                <w:rFonts w:ascii="Liberation Serif" w:hAnsi="Liberation Serif"/>
                <w:sz w:val="22"/>
                <w:szCs w:val="22"/>
              </w:rPr>
              <w:t xml:space="preserve">3.2 </w:t>
            </w:r>
            <w:r w:rsidRPr="00275369">
              <w:rPr>
                <w:rFonts w:ascii="Liberation Serif" w:hAnsi="Liberation Serif"/>
                <w:sz w:val="22"/>
                <w:szCs w:val="22"/>
              </w:rPr>
              <w:t>Отключение систем электро- и водоснабжения</w:t>
            </w:r>
            <w:r>
              <w:rPr>
                <w:rFonts w:ascii="Liberation Serif" w:hAnsi="Liberation Serif"/>
                <w:sz w:val="22"/>
                <w:szCs w:val="22"/>
              </w:rPr>
              <w:t>;</w:t>
            </w:r>
          </w:p>
          <w:p w:rsidR="00096480" w:rsidRPr="00481113" w:rsidRDefault="00096480" w:rsidP="00096480">
            <w:pPr>
              <w:ind w:firstLine="0"/>
              <w:jc w:val="both"/>
              <w:rPr>
                <w:rFonts w:ascii="Liberation Serif" w:hAnsi="Liberation Serif"/>
                <w:sz w:val="22"/>
                <w:szCs w:val="22"/>
              </w:rPr>
            </w:pPr>
            <w:r>
              <w:rPr>
                <w:rFonts w:ascii="Liberation Serif" w:hAnsi="Liberation Serif"/>
                <w:sz w:val="22"/>
                <w:szCs w:val="22"/>
              </w:rPr>
              <w:t xml:space="preserve">3.3 </w:t>
            </w:r>
            <w:r w:rsidRPr="00275369">
              <w:rPr>
                <w:rFonts w:ascii="Liberation Serif" w:hAnsi="Liberation Serif"/>
                <w:sz w:val="22"/>
                <w:szCs w:val="22"/>
              </w:rPr>
              <w:t>Сверка оборудования фонтана. Передача демонтированного оборудования Заказчику, с оформлением соответствующего акта передачи</w:t>
            </w:r>
            <w:r>
              <w:rPr>
                <w:rFonts w:ascii="Liberation Serif" w:hAnsi="Liberation Serif"/>
                <w:sz w:val="22"/>
                <w:szCs w:val="22"/>
              </w:rPr>
              <w:t>.</w:t>
            </w:r>
          </w:p>
          <w:p w:rsidR="00096480" w:rsidRPr="00481113" w:rsidRDefault="00096480" w:rsidP="00096480">
            <w:pPr>
              <w:ind w:firstLine="0"/>
              <w:jc w:val="both"/>
              <w:rPr>
                <w:rFonts w:ascii="Liberation Serif" w:hAnsi="Liberation Serif"/>
                <w:sz w:val="22"/>
                <w:szCs w:val="22"/>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lastRenderedPageBreak/>
              <w:t>8</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Основные виды и объемы оказания услуг</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iCs/>
                <w:sz w:val="22"/>
                <w:szCs w:val="22"/>
              </w:rPr>
              <w:t xml:space="preserve">    Исполнитель должен оказать услуги согласно перечня видов услуг, которые включают комплекс по каждому виду услуг указанных в приложении №1 к техническому заданию.</w:t>
            </w:r>
          </w:p>
          <w:p w:rsidR="00096480" w:rsidRPr="00481113" w:rsidRDefault="00096480" w:rsidP="00096480">
            <w:pPr>
              <w:widowControl w:val="0"/>
              <w:snapToGrid w:val="0"/>
              <w:ind w:firstLine="0"/>
              <w:rPr>
                <w:rFonts w:ascii="Liberation Serif" w:hAnsi="Liberation Serif"/>
                <w:bCs/>
                <w:sz w:val="22"/>
                <w:szCs w:val="22"/>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9</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 xml:space="preserve">Условия оказания услуг  </w:t>
            </w:r>
          </w:p>
          <w:p w:rsidR="00096480" w:rsidRPr="00481113" w:rsidRDefault="00096480" w:rsidP="00096480">
            <w:pPr>
              <w:widowControl w:val="0"/>
              <w:snapToGrid w:val="0"/>
              <w:ind w:firstLine="0"/>
              <w:rPr>
                <w:rFonts w:ascii="Liberation Serif" w:hAnsi="Liberation Serif"/>
                <w:sz w:val="22"/>
                <w:szCs w:val="22"/>
              </w:rPr>
            </w:pPr>
          </w:p>
          <w:p w:rsidR="00096480" w:rsidRPr="00481113" w:rsidRDefault="00096480" w:rsidP="00096480">
            <w:pPr>
              <w:widowControl w:val="0"/>
              <w:snapToGrid w:val="0"/>
              <w:ind w:firstLine="0"/>
              <w:rPr>
                <w:rFonts w:ascii="Liberation Serif" w:hAnsi="Liberation Serif"/>
                <w:sz w:val="22"/>
                <w:szCs w:val="22"/>
              </w:rPr>
            </w:pPr>
          </w:p>
          <w:p w:rsidR="00096480" w:rsidRPr="00481113" w:rsidRDefault="00096480" w:rsidP="00096480">
            <w:pPr>
              <w:widowControl w:val="0"/>
              <w:snapToGrid w:val="0"/>
              <w:ind w:firstLine="0"/>
              <w:rPr>
                <w:rFonts w:ascii="Liberation Serif" w:hAnsi="Liberation Serif"/>
                <w:color w:val="FF0000"/>
                <w:sz w:val="22"/>
                <w:szCs w:val="22"/>
              </w:rPr>
            </w:pP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widowControl w:val="0"/>
              <w:snapToGrid w:val="0"/>
              <w:ind w:firstLine="33"/>
              <w:jc w:val="both"/>
              <w:rPr>
                <w:rFonts w:ascii="Liberation Serif" w:hAnsi="Liberation Serif"/>
                <w:bCs/>
                <w:sz w:val="22"/>
                <w:szCs w:val="22"/>
              </w:rPr>
            </w:pPr>
            <w:r w:rsidRPr="00481113">
              <w:rPr>
                <w:rFonts w:ascii="Liberation Serif" w:hAnsi="Liberation Serif"/>
                <w:bCs/>
                <w:sz w:val="22"/>
                <w:szCs w:val="22"/>
              </w:rPr>
              <w:t xml:space="preserve">1. Представитель Заказчика может в любое время проверять ход и качество оказываемых услуг по Контракту. Выдавать Исполнителю предписания об устранении замечаний, в случае если в ходе выполнения услуг будут выявлены отступления оказываемых услуг от требований, установленных Контрактом и техническим заданием. </w:t>
            </w:r>
          </w:p>
          <w:p w:rsidR="00096480" w:rsidRPr="00481113" w:rsidRDefault="00096480" w:rsidP="00096480">
            <w:pPr>
              <w:widowControl w:val="0"/>
              <w:snapToGrid w:val="0"/>
              <w:ind w:firstLine="33"/>
              <w:jc w:val="both"/>
              <w:rPr>
                <w:rFonts w:ascii="Liberation Serif" w:hAnsi="Liberation Serif"/>
                <w:bCs/>
                <w:sz w:val="22"/>
                <w:szCs w:val="22"/>
              </w:rPr>
            </w:pPr>
            <w:r w:rsidRPr="00481113">
              <w:rPr>
                <w:rFonts w:ascii="Liberation Serif" w:hAnsi="Liberation Serif"/>
                <w:bCs/>
                <w:sz w:val="22"/>
                <w:szCs w:val="22"/>
              </w:rPr>
              <w:t>2. Исполнитель в установленные предписанием сроки направляет в адрес Заказчика уведомление о выполнении предписанных мероприятий.</w:t>
            </w:r>
          </w:p>
          <w:p w:rsidR="00096480" w:rsidRPr="00481113" w:rsidRDefault="00096480" w:rsidP="00096480">
            <w:pPr>
              <w:widowControl w:val="0"/>
              <w:snapToGrid w:val="0"/>
              <w:ind w:firstLine="33"/>
              <w:jc w:val="both"/>
              <w:rPr>
                <w:rFonts w:ascii="Liberation Serif" w:hAnsi="Liberation Serif"/>
                <w:bCs/>
                <w:sz w:val="22"/>
                <w:szCs w:val="22"/>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10</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Требования к безопасности оказания услуг</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pStyle w:val="a6"/>
              <w:ind w:left="0" w:firstLine="0"/>
              <w:jc w:val="both"/>
              <w:rPr>
                <w:rFonts w:ascii="Liberation Serif" w:hAnsi="Liberation Serif"/>
                <w:sz w:val="22"/>
                <w:szCs w:val="22"/>
                <w:lang w:val="ru-RU"/>
              </w:rPr>
            </w:pPr>
            <w:r w:rsidRPr="00481113">
              <w:rPr>
                <w:rFonts w:ascii="Liberation Serif" w:hAnsi="Liberation Serif"/>
                <w:sz w:val="22"/>
                <w:szCs w:val="22"/>
                <w:lang w:val="ru-RU"/>
              </w:rPr>
              <w:t>1. Исполнитель обязан обеспечить безопасное оказание услуг, гарантировать соблюдение сотрудниками трудовой дисциплины, техники безопасности, правил пожарной безопасности, охраны окружающей среды, трудового распорядка. Исполнитель несет полную ответственность по технике безопасности, охране труда, здоровья рабочих.</w:t>
            </w:r>
          </w:p>
          <w:p w:rsidR="00096480" w:rsidRPr="00481113" w:rsidRDefault="00096480" w:rsidP="00096480">
            <w:pPr>
              <w:pStyle w:val="a6"/>
              <w:ind w:left="0" w:firstLine="0"/>
              <w:jc w:val="both"/>
              <w:rPr>
                <w:rFonts w:ascii="Liberation Serif" w:hAnsi="Liberation Serif"/>
                <w:sz w:val="22"/>
                <w:szCs w:val="22"/>
                <w:lang w:val="ru-RU"/>
              </w:rPr>
            </w:pPr>
            <w:r w:rsidRPr="00481113">
              <w:rPr>
                <w:rFonts w:ascii="Liberation Serif" w:hAnsi="Liberation Serif"/>
                <w:sz w:val="22"/>
                <w:szCs w:val="22"/>
                <w:lang w:val="ru-RU"/>
              </w:rPr>
              <w:t>2.</w:t>
            </w:r>
            <w:r w:rsidRPr="00481113">
              <w:rPr>
                <w:rFonts w:ascii="Liberation Serif" w:hAnsi="Liberation Serif"/>
                <w:sz w:val="22"/>
                <w:szCs w:val="22"/>
                <w:lang w:val="ru-RU"/>
              </w:rPr>
              <w:tab/>
              <w:t>Исполнитель обязан провести инструктаж своих сотрудников по соблюдению требований охраны труда, техники безопасности, противопожарных мероприятий, охраны окружающей среды в соответствии с требованиями действующего законодательства Российской Федерации.</w:t>
            </w:r>
          </w:p>
          <w:p w:rsidR="00096480" w:rsidRPr="00481113" w:rsidRDefault="00096480" w:rsidP="00096480">
            <w:pPr>
              <w:pStyle w:val="a6"/>
              <w:ind w:left="0" w:firstLine="0"/>
              <w:jc w:val="both"/>
              <w:rPr>
                <w:rFonts w:ascii="Liberation Serif" w:hAnsi="Liberation Serif"/>
                <w:sz w:val="22"/>
                <w:szCs w:val="22"/>
                <w:lang w:val="ru-RU"/>
              </w:rPr>
            </w:pPr>
            <w:r w:rsidRPr="00481113">
              <w:rPr>
                <w:rFonts w:ascii="Liberation Serif" w:hAnsi="Liberation Serif"/>
                <w:sz w:val="22"/>
                <w:szCs w:val="22"/>
                <w:lang w:val="ru-RU"/>
              </w:rPr>
              <w:t>3. Исполнитель обязан обеспечить своих рабочих специальной одеждой, специальной обувью и другими средствами индивидуальной защиты. Спецодежда должна быть чистой, опрятного вида, содержать наименование и/или фирменный логотип Исполнителя.</w:t>
            </w:r>
          </w:p>
          <w:p w:rsidR="00096480" w:rsidRPr="00481113" w:rsidRDefault="00096480" w:rsidP="00096480">
            <w:pPr>
              <w:pStyle w:val="a6"/>
              <w:ind w:left="0" w:firstLine="0"/>
              <w:jc w:val="both"/>
              <w:rPr>
                <w:rFonts w:ascii="Liberation Serif" w:hAnsi="Liberation Serif"/>
                <w:sz w:val="22"/>
                <w:szCs w:val="22"/>
                <w:lang w:val="ru-RU"/>
              </w:rPr>
            </w:pPr>
            <w:r w:rsidRPr="00481113">
              <w:rPr>
                <w:rFonts w:ascii="Liberation Serif" w:hAnsi="Liberation Serif"/>
                <w:sz w:val="22"/>
                <w:szCs w:val="22"/>
                <w:lang w:val="ru-RU"/>
              </w:rPr>
              <w:t>4.</w:t>
            </w:r>
            <w:r w:rsidRPr="00481113">
              <w:rPr>
                <w:rFonts w:ascii="Liberation Serif" w:hAnsi="Liberation Serif"/>
                <w:sz w:val="22"/>
                <w:szCs w:val="22"/>
                <w:lang w:val="ru-RU"/>
              </w:rPr>
              <w:tab/>
              <w:t>Услуги должны оказываться современными способами и средствами, исключающими нанесение ущерба и повреждений зеленым насаждениям, дорожкам, малым архитектурным формам и другим элементам озеленения и благоустройства территории города Нижний Тагил.</w:t>
            </w:r>
          </w:p>
          <w:p w:rsidR="00096480" w:rsidRPr="00481113" w:rsidRDefault="00096480" w:rsidP="00096480">
            <w:pPr>
              <w:pStyle w:val="a6"/>
              <w:ind w:left="0" w:firstLine="0"/>
              <w:jc w:val="both"/>
              <w:rPr>
                <w:rFonts w:ascii="Liberation Serif" w:hAnsi="Liberation Serif"/>
                <w:sz w:val="22"/>
                <w:szCs w:val="22"/>
                <w:lang w:val="ru-RU"/>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jc w:val="center"/>
              <w:rPr>
                <w:rFonts w:ascii="Liberation Serif" w:hAnsi="Liberation Serif"/>
                <w:sz w:val="22"/>
                <w:szCs w:val="22"/>
              </w:rPr>
            </w:pPr>
            <w:r w:rsidRPr="00481113">
              <w:rPr>
                <w:rFonts w:ascii="Liberation Serif" w:hAnsi="Liberation Serif"/>
                <w:sz w:val="22"/>
                <w:szCs w:val="22"/>
              </w:rPr>
              <w:t>11</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Порядок сдачи и приемки результатов оказания услуг и иные показатели, связанные с определением соответствия оказанных услуг потребностям Заказчика</w:t>
            </w:r>
          </w:p>
          <w:p w:rsidR="00096480" w:rsidRPr="00481113" w:rsidRDefault="00096480" w:rsidP="00096480">
            <w:pPr>
              <w:widowControl w:val="0"/>
              <w:snapToGrid w:val="0"/>
              <w:ind w:firstLine="0"/>
              <w:rPr>
                <w:rFonts w:ascii="Liberation Serif" w:hAnsi="Liberation Serif"/>
                <w:sz w:val="22"/>
                <w:szCs w:val="22"/>
              </w:rPr>
            </w:pP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widowControl w:val="0"/>
              <w:shd w:val="clear" w:color="auto" w:fill="FFFFFF"/>
              <w:snapToGrid w:val="0"/>
              <w:ind w:firstLine="33"/>
              <w:jc w:val="both"/>
              <w:rPr>
                <w:rFonts w:ascii="Liberation Serif" w:hAnsi="Liberation Serif"/>
                <w:bCs/>
                <w:sz w:val="22"/>
                <w:szCs w:val="22"/>
              </w:rPr>
            </w:pPr>
            <w:r w:rsidRPr="00481113">
              <w:rPr>
                <w:rFonts w:ascii="Liberation Serif" w:hAnsi="Liberation Serif"/>
                <w:bCs/>
                <w:sz w:val="22"/>
                <w:szCs w:val="22"/>
              </w:rPr>
              <w:t xml:space="preserve">Заказчик осуществляет контроль за оказанием услуг и их качеством. </w:t>
            </w:r>
          </w:p>
          <w:p w:rsidR="00096480" w:rsidRPr="00481113" w:rsidRDefault="00096480" w:rsidP="00096480">
            <w:pPr>
              <w:widowControl w:val="0"/>
              <w:shd w:val="clear" w:color="auto" w:fill="FFFFFF"/>
              <w:snapToGrid w:val="0"/>
              <w:ind w:firstLine="33"/>
              <w:jc w:val="both"/>
              <w:rPr>
                <w:rFonts w:ascii="Liberation Serif" w:hAnsi="Liberation Serif"/>
                <w:bCs/>
                <w:sz w:val="22"/>
                <w:szCs w:val="22"/>
              </w:rPr>
            </w:pPr>
            <w:r w:rsidRPr="00481113">
              <w:rPr>
                <w:rFonts w:ascii="Liberation Serif" w:hAnsi="Liberation Serif"/>
                <w:bCs/>
                <w:sz w:val="22"/>
                <w:szCs w:val="22"/>
              </w:rPr>
              <w:t>При осуществлении сдачи-приемки результатов услуг Заказчик проверяет соответствие количества, объема и качества оказанных        услуг требованиям, установленным настоящим заданием.</w:t>
            </w:r>
          </w:p>
          <w:p w:rsidR="00096480" w:rsidRPr="00481113" w:rsidRDefault="00096480" w:rsidP="00096480">
            <w:pPr>
              <w:widowControl w:val="0"/>
              <w:snapToGrid w:val="0"/>
              <w:ind w:firstLine="33"/>
              <w:jc w:val="both"/>
              <w:rPr>
                <w:rFonts w:ascii="Liberation Serif" w:hAnsi="Liberation Serif"/>
                <w:bCs/>
                <w:sz w:val="22"/>
                <w:szCs w:val="22"/>
              </w:rPr>
            </w:pPr>
          </w:p>
        </w:tc>
      </w:tr>
      <w:tr w:rsidR="00096480" w:rsidRPr="00481113" w:rsidTr="00E62398">
        <w:tc>
          <w:tcPr>
            <w:tcW w:w="567" w:type="dxa"/>
            <w:tcBorders>
              <w:top w:val="single" w:sz="4" w:space="0" w:color="000000"/>
              <w:left w:val="single" w:sz="4" w:space="0" w:color="000000"/>
              <w:bottom w:val="single" w:sz="4" w:space="0" w:color="000000"/>
            </w:tcBorders>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12</w:t>
            </w:r>
          </w:p>
        </w:tc>
        <w:tc>
          <w:tcPr>
            <w:tcW w:w="2835" w:type="dxa"/>
            <w:tcBorders>
              <w:top w:val="single" w:sz="4" w:space="0" w:color="000000"/>
              <w:left w:val="single" w:sz="4" w:space="0" w:color="000000"/>
              <w:bottom w:val="single" w:sz="4" w:space="0" w:color="000000"/>
            </w:tcBorders>
            <w:shd w:val="clear" w:color="auto" w:fill="auto"/>
          </w:tcPr>
          <w:p w:rsidR="00096480" w:rsidRPr="00481113" w:rsidRDefault="00096480" w:rsidP="00096480">
            <w:pPr>
              <w:widowControl w:val="0"/>
              <w:snapToGrid w:val="0"/>
              <w:ind w:firstLine="0"/>
              <w:rPr>
                <w:rFonts w:ascii="Liberation Serif" w:hAnsi="Liberation Serif"/>
                <w:sz w:val="22"/>
                <w:szCs w:val="22"/>
              </w:rPr>
            </w:pPr>
            <w:r w:rsidRPr="00481113">
              <w:rPr>
                <w:rFonts w:ascii="Liberation Serif" w:hAnsi="Liberation Serif"/>
                <w:sz w:val="22"/>
                <w:szCs w:val="22"/>
              </w:rPr>
              <w:t>Перечень нормативных технических и нормативных правовых актов</w:t>
            </w: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rsidR="00096480" w:rsidRPr="00481113" w:rsidRDefault="00096480" w:rsidP="00096480">
            <w:pPr>
              <w:widowControl w:val="0"/>
              <w:snapToGrid w:val="0"/>
              <w:ind w:left="33" w:firstLine="0"/>
              <w:jc w:val="both"/>
              <w:rPr>
                <w:rFonts w:ascii="Liberation Serif" w:hAnsi="Liberation Serif"/>
                <w:bCs/>
                <w:sz w:val="22"/>
                <w:szCs w:val="22"/>
              </w:rPr>
            </w:pPr>
            <w:r w:rsidRPr="00481113">
              <w:rPr>
                <w:rFonts w:ascii="Liberation Serif" w:hAnsi="Liberation Serif"/>
                <w:bCs/>
                <w:sz w:val="22"/>
                <w:szCs w:val="22"/>
              </w:rPr>
              <w:t>Услуги должны выполняться с соблюдением требований действующих норм, правил и государственных стандартов:</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Федеральный закон РФ от 10.01.2002 № 7-ФЗ «Об охране окружающей среды» (</w:t>
            </w:r>
            <w:r w:rsidRPr="00481113">
              <w:rPr>
                <w:rFonts w:ascii="Liberation Serif" w:hAnsi="Liberation Serif" w:cs="Arial"/>
                <w:sz w:val="22"/>
                <w:szCs w:val="22"/>
                <w:shd w:val="clear" w:color="auto" w:fill="FFFFFF"/>
              </w:rPr>
              <w:t>с изменениями на 8 августа 2024 года</w:t>
            </w:r>
            <w:r w:rsidRPr="00481113">
              <w:rPr>
                <w:rFonts w:ascii="Liberation Serif" w:hAnsi="Liberation Serif"/>
                <w:sz w:val="22"/>
                <w:szCs w:val="22"/>
                <w:shd w:val="clear" w:color="auto" w:fill="FFFFFF"/>
              </w:rPr>
              <w:t>);</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Федеральный закон № 52 от 30.03.1999 «О санитарно-эпидемиологическом благополучии населения» (</w:t>
            </w:r>
            <w:r w:rsidRPr="00481113">
              <w:rPr>
                <w:rFonts w:ascii="Liberation Serif" w:hAnsi="Liberation Serif" w:cs="Arial"/>
                <w:sz w:val="22"/>
                <w:szCs w:val="22"/>
                <w:shd w:val="clear" w:color="auto" w:fill="FFFFFF"/>
              </w:rPr>
              <w:t xml:space="preserve">с изменениями на 26 </w:t>
            </w:r>
            <w:r w:rsidRPr="00481113">
              <w:rPr>
                <w:rFonts w:ascii="Liberation Serif" w:hAnsi="Liberation Serif" w:cs="Arial"/>
                <w:sz w:val="22"/>
                <w:szCs w:val="22"/>
                <w:shd w:val="clear" w:color="auto" w:fill="FFFFFF"/>
              </w:rPr>
              <w:lastRenderedPageBreak/>
              <w:t>декабря 2024 года</w:t>
            </w:r>
            <w:r w:rsidRPr="00481113">
              <w:rPr>
                <w:rFonts w:ascii="Liberation Serif" w:hAnsi="Liberation Serif"/>
                <w:sz w:val="22"/>
                <w:szCs w:val="22"/>
                <w:shd w:val="clear" w:color="auto" w:fill="FFFFFF"/>
              </w:rPr>
              <w:t>);</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Федеральный закон РФ N 123-ФЗ «Технический регламент о требованиях пожарной безопасности» (</w:t>
            </w:r>
            <w:r w:rsidRPr="00481113">
              <w:rPr>
                <w:rFonts w:ascii="Liberation Serif" w:hAnsi="Liberation Serif" w:cs="Arial"/>
                <w:sz w:val="22"/>
                <w:szCs w:val="22"/>
                <w:shd w:val="clear" w:color="auto" w:fill="FFFFFF"/>
              </w:rPr>
              <w:t>с изменениями на 25 декабря 2023 года</w:t>
            </w:r>
            <w:r w:rsidRPr="00481113">
              <w:rPr>
                <w:rFonts w:ascii="Liberation Serif" w:hAnsi="Liberation Serif"/>
                <w:bCs/>
                <w:sz w:val="22"/>
                <w:szCs w:val="22"/>
              </w:rPr>
              <w:t>);</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xml:space="preserve">- Правила благоустройства территории города Нижний Тагил» </w:t>
            </w:r>
            <w:r w:rsidRPr="00481113">
              <w:rPr>
                <w:rFonts w:ascii="Liberation Serif" w:hAnsi="Liberation Serif"/>
                <w:sz w:val="22"/>
                <w:szCs w:val="22"/>
                <w:shd w:val="clear" w:color="auto" w:fill="FFFFFF"/>
              </w:rPr>
              <w:t>Утверждены </w:t>
            </w:r>
            <w:hyperlink r:id="rId6" w:tgtFrame="_blank" w:history="1">
              <w:r w:rsidRPr="00481113">
                <w:rPr>
                  <w:rFonts w:ascii="Liberation Serif" w:hAnsi="Liberation Serif"/>
                  <w:sz w:val="22"/>
                  <w:szCs w:val="22"/>
                  <w:shd w:val="clear" w:color="auto" w:fill="FFFFFF"/>
                </w:rPr>
                <w:t>решением Нижнетагильской городской Думы от 20.12.2018 № 77 "Об утверждении Правил благоустройства территории города Нижний Тагил"</w:t>
              </w:r>
            </w:hyperlink>
            <w:r w:rsidRPr="00481113">
              <w:rPr>
                <w:rFonts w:ascii="Liberation Serif" w:hAnsi="Liberation Serif"/>
                <w:sz w:val="22"/>
                <w:szCs w:val="22"/>
                <w:shd w:val="clear" w:color="auto" w:fill="FFFFFF"/>
              </w:rPr>
              <w:t> (</w:t>
            </w:r>
            <w:r w:rsidRPr="00481113">
              <w:rPr>
                <w:rFonts w:ascii="Liberation Serif" w:hAnsi="Liberation Serif" w:cs="Arial"/>
                <w:sz w:val="22"/>
                <w:szCs w:val="22"/>
                <w:shd w:val="clear" w:color="auto" w:fill="FFFFFF"/>
              </w:rPr>
              <w:t>с изменениями на 28 ноября 2024 года</w:t>
            </w:r>
            <w:r w:rsidRPr="00481113">
              <w:rPr>
                <w:rFonts w:ascii="Liberation Serif" w:hAnsi="Liberation Serif"/>
                <w:sz w:val="22"/>
                <w:szCs w:val="22"/>
                <w:shd w:val="clear" w:color="auto" w:fill="FFFFFF"/>
              </w:rPr>
              <w:t>)</w:t>
            </w:r>
            <w:r w:rsidRPr="00481113">
              <w:rPr>
                <w:rFonts w:ascii="Liberation Serif" w:hAnsi="Liberation Serif"/>
                <w:bCs/>
                <w:sz w:val="22"/>
                <w:szCs w:val="22"/>
              </w:rPr>
              <w:t>;</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Санитарные правила СП 1.1.2193-07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(Изменения и дополнения № 1 к СП 1.1.1058-01);</w:t>
            </w:r>
          </w:p>
          <w:p w:rsidR="00096480" w:rsidRPr="00481113" w:rsidRDefault="00096480" w:rsidP="00096480">
            <w:pPr>
              <w:shd w:val="clear" w:color="auto" w:fill="FFFFFF"/>
              <w:spacing w:after="240"/>
              <w:ind w:firstLine="0"/>
              <w:jc w:val="both"/>
              <w:textAlignment w:val="baseline"/>
              <w:rPr>
                <w:rFonts w:ascii="Liberation Serif" w:hAnsi="Liberation Serif"/>
                <w:bCs/>
                <w:sz w:val="22"/>
                <w:szCs w:val="22"/>
              </w:rPr>
            </w:pPr>
            <w:r w:rsidRPr="00481113">
              <w:rPr>
                <w:rFonts w:ascii="Liberation Serif" w:hAnsi="Liberation Serif"/>
                <w:bCs/>
                <w:sz w:val="22"/>
                <w:szCs w:val="22"/>
              </w:rPr>
              <w:t>-</w:t>
            </w:r>
            <w:r w:rsidRPr="00481113">
              <w:rPr>
                <w:rFonts w:ascii="Liberation Serif" w:hAnsi="Liberation Serif"/>
                <w:b/>
                <w:bCs/>
                <w:sz w:val="22"/>
                <w:szCs w:val="22"/>
              </w:rPr>
              <w:t> </w:t>
            </w:r>
            <w:hyperlink r:id="rId7" w:anchor="7DI0K8" w:history="1">
              <w:r w:rsidRPr="00481113">
                <w:rPr>
                  <w:rFonts w:ascii="Liberation Serif" w:hAnsi="Liberation Serif"/>
                  <w:bCs/>
                  <w:sz w:val="22"/>
                  <w:szCs w:val="22"/>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hyperlink>
            <w:r w:rsidRPr="00481113">
              <w:rPr>
                <w:rFonts w:ascii="Liberation Serif" w:hAnsi="Liberation Serif"/>
                <w:bCs/>
                <w:sz w:val="22"/>
                <w:szCs w:val="22"/>
              </w:rPr>
              <w:t>;</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ГОСТ Р 53491.1-2009 Бассейны. Подготовка воды. Часть 1. Общие требования;</w:t>
            </w:r>
          </w:p>
          <w:p w:rsidR="00096480" w:rsidRPr="00481113" w:rsidRDefault="00096480" w:rsidP="00096480">
            <w:pPr>
              <w:widowControl w:val="0"/>
              <w:snapToGrid w:val="0"/>
              <w:ind w:firstLine="0"/>
              <w:jc w:val="both"/>
              <w:rPr>
                <w:rFonts w:ascii="Liberation Serif" w:hAnsi="Liberation Serif"/>
                <w:b/>
                <w:bCs/>
                <w:sz w:val="22"/>
                <w:szCs w:val="22"/>
              </w:rPr>
            </w:pPr>
            <w:r w:rsidRPr="00481113">
              <w:rPr>
                <w:rFonts w:ascii="Liberation Serif" w:hAnsi="Liberation Serif"/>
                <w:bCs/>
                <w:sz w:val="22"/>
                <w:szCs w:val="22"/>
              </w:rPr>
              <w:t>ГОСТ Р 53491.2-2012 Бассейны. Подготовка воды. Часть 2. Требования безопасности;</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ГОСТ 30813-2002 Вода и водоподготовка. Термины и определения;</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ГОСТ 12.3.003-86 «Система стандартов безопасности труда. Работы электросварочные. Требования безопасности» (с Изменением N 1);</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ГОСТ 19681-2016 «Арматура санитарно-техническая водоразборная. Общие технические условия»;</w:t>
            </w:r>
          </w:p>
          <w:p w:rsidR="00096480" w:rsidRPr="00481113" w:rsidRDefault="00096480" w:rsidP="00096480">
            <w:pPr>
              <w:widowControl w:val="0"/>
              <w:snapToGrid w:val="0"/>
              <w:ind w:firstLine="0"/>
              <w:jc w:val="both"/>
              <w:rPr>
                <w:rFonts w:ascii="Liberation Serif" w:hAnsi="Liberation Serif"/>
                <w:b/>
                <w:bCs/>
                <w:sz w:val="22"/>
                <w:szCs w:val="22"/>
              </w:rPr>
            </w:pPr>
            <w:r w:rsidRPr="00481113">
              <w:rPr>
                <w:rFonts w:ascii="Liberation Serif" w:hAnsi="Liberation Serif"/>
                <w:bCs/>
                <w:sz w:val="22"/>
                <w:szCs w:val="22"/>
              </w:rPr>
              <w:t>ГОСТ 23289-2016 «Арматура санитарно-техническая водосливная. Технические условия»;</w:t>
            </w:r>
          </w:p>
          <w:p w:rsidR="00096480" w:rsidRPr="00481113" w:rsidRDefault="00096480" w:rsidP="00096480">
            <w:pPr>
              <w:widowControl w:val="0"/>
              <w:snapToGrid w:val="0"/>
              <w:ind w:firstLine="0"/>
              <w:jc w:val="both"/>
              <w:rPr>
                <w:rFonts w:ascii="Liberation Serif" w:hAnsi="Liberation Serif"/>
                <w:bCs/>
                <w:sz w:val="22"/>
                <w:szCs w:val="22"/>
              </w:rPr>
            </w:pPr>
            <w:r w:rsidRPr="00481113">
              <w:rPr>
                <w:rFonts w:ascii="Liberation Serif" w:hAnsi="Liberation Serif"/>
                <w:bCs/>
                <w:sz w:val="22"/>
                <w:szCs w:val="22"/>
              </w:rPr>
              <w:t xml:space="preserve">СП 76.13330.2016 Электротехнические устройства; </w:t>
            </w:r>
          </w:p>
          <w:p w:rsidR="00096480" w:rsidRPr="00481113" w:rsidRDefault="00096480" w:rsidP="00096480">
            <w:pPr>
              <w:shd w:val="clear" w:color="auto" w:fill="FFFFFF"/>
              <w:spacing w:after="240"/>
              <w:ind w:firstLine="0"/>
              <w:jc w:val="both"/>
              <w:textAlignment w:val="baseline"/>
              <w:rPr>
                <w:rFonts w:ascii="Liberation Serif" w:hAnsi="Liberation Serif"/>
                <w:bCs/>
                <w:sz w:val="22"/>
                <w:szCs w:val="22"/>
              </w:rPr>
            </w:pPr>
            <w:r w:rsidRPr="00481113">
              <w:rPr>
                <w:rFonts w:ascii="Liberation Serif" w:hAnsi="Liberation Serif"/>
                <w:bCs/>
                <w:sz w:val="22"/>
                <w:szCs w:val="22"/>
              </w:rPr>
              <w:t>ГОСТ Р 50571.7.702-2013 Электроустановки низковольтные. Часть 7. Требования к специальным установкам или местам их размещения. Раздел 702. Плавательные бассейны и фонтаны;</w:t>
            </w:r>
          </w:p>
          <w:p w:rsidR="00096480" w:rsidRPr="00481113" w:rsidRDefault="00096480" w:rsidP="00096480">
            <w:pPr>
              <w:shd w:val="clear" w:color="auto" w:fill="FFFFFF"/>
              <w:spacing w:after="240"/>
              <w:ind w:firstLine="0"/>
              <w:jc w:val="both"/>
              <w:textAlignment w:val="baseline"/>
              <w:rPr>
                <w:rFonts w:ascii="Liberation Serif" w:hAnsi="Liberation Serif"/>
                <w:bCs/>
                <w:sz w:val="22"/>
                <w:szCs w:val="22"/>
              </w:rPr>
            </w:pPr>
            <w:r w:rsidRPr="00481113">
              <w:rPr>
                <w:rFonts w:ascii="Liberation Serif" w:hAnsi="Liberation Serif"/>
                <w:bCs/>
                <w:sz w:val="22"/>
                <w:szCs w:val="22"/>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Pr>
                <w:rFonts w:ascii="Liberation Serif" w:hAnsi="Liberation Serif"/>
                <w:bCs/>
                <w:sz w:val="22"/>
                <w:szCs w:val="22"/>
              </w:rPr>
              <w:t>.</w:t>
            </w:r>
          </w:p>
          <w:p w:rsidR="00096480" w:rsidRPr="00481113" w:rsidRDefault="00096480" w:rsidP="00096480">
            <w:pPr>
              <w:pStyle w:val="ae"/>
              <w:ind w:left="37"/>
              <w:jc w:val="both"/>
              <w:rPr>
                <w:rFonts w:ascii="Liberation Serif" w:hAnsi="Liberation Serif"/>
                <w:sz w:val="22"/>
                <w:szCs w:val="22"/>
              </w:rPr>
            </w:pPr>
            <w:r w:rsidRPr="00481113">
              <w:rPr>
                <w:rFonts w:ascii="Liberation Serif" w:hAnsi="Liberation Serif"/>
                <w:sz w:val="22"/>
                <w:szCs w:val="22"/>
              </w:rPr>
              <w:t>Примечание: В случае, если Описание объекта закупки содержит указания, ссылки на недействующие, утратившие силу нормативные документы, ГОСТ, СНиП и т.д., а также на документы, указанные без года утверждения, следует применять действующие документы, в том числе введенные взамен утративших силу.</w:t>
            </w:r>
          </w:p>
        </w:tc>
      </w:tr>
    </w:tbl>
    <w:p w:rsidR="00D62185" w:rsidRPr="00481113" w:rsidRDefault="00D62185" w:rsidP="00D62185">
      <w:pPr>
        <w:pStyle w:val="ae"/>
        <w:ind w:firstLine="0"/>
        <w:rPr>
          <w:rFonts w:ascii="Liberation Serif" w:hAnsi="Liberation Serif"/>
          <w:sz w:val="22"/>
          <w:szCs w:val="22"/>
        </w:rPr>
      </w:pPr>
      <w:bookmarkStart w:id="1" w:name="RANGE!A1:F44"/>
      <w:bookmarkStart w:id="2" w:name="RANGE!A1:D40"/>
      <w:bookmarkEnd w:id="1"/>
      <w:bookmarkEnd w:id="2"/>
    </w:p>
    <w:p w:rsidR="00481113" w:rsidRDefault="00481113"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r w:rsidRPr="00481113">
        <w:rPr>
          <w:rFonts w:ascii="Liberation Serif" w:hAnsi="Liberation Serif"/>
          <w:sz w:val="22"/>
          <w:szCs w:val="22"/>
        </w:rPr>
        <w:t>Заместитель директора МКУ «СЗГХ» ________________________</w:t>
      </w:r>
      <w:r w:rsidR="00481113">
        <w:rPr>
          <w:rFonts w:ascii="Liberation Serif" w:hAnsi="Liberation Serif"/>
          <w:sz w:val="22"/>
          <w:szCs w:val="22"/>
        </w:rPr>
        <w:t>_______</w:t>
      </w:r>
      <w:r w:rsidRPr="00481113">
        <w:rPr>
          <w:rFonts w:ascii="Liberation Serif" w:hAnsi="Liberation Serif"/>
          <w:sz w:val="22"/>
          <w:szCs w:val="22"/>
        </w:rPr>
        <w:t>________ Н.В. Новиков</w:t>
      </w:r>
    </w:p>
    <w:p w:rsidR="00D62185" w:rsidRPr="00481113" w:rsidRDefault="00D62185"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r w:rsidRPr="00481113">
        <w:rPr>
          <w:rFonts w:ascii="Liberation Serif" w:hAnsi="Liberation Serif"/>
          <w:sz w:val="22"/>
          <w:szCs w:val="22"/>
        </w:rPr>
        <w:t xml:space="preserve">Главный инженер МКУ «СЗГХ» </w:t>
      </w:r>
      <w:r w:rsidRPr="00481113">
        <w:rPr>
          <w:rFonts w:ascii="Liberation Serif" w:hAnsi="Liberation Serif"/>
          <w:sz w:val="22"/>
          <w:szCs w:val="22"/>
        </w:rPr>
        <w:tab/>
        <w:t>_______________________________</w:t>
      </w:r>
      <w:r w:rsidR="00481113">
        <w:rPr>
          <w:rFonts w:ascii="Liberation Serif" w:hAnsi="Liberation Serif"/>
          <w:sz w:val="22"/>
          <w:szCs w:val="22"/>
        </w:rPr>
        <w:t>________</w:t>
      </w:r>
      <w:r w:rsidRPr="00481113">
        <w:rPr>
          <w:rFonts w:ascii="Liberation Serif" w:hAnsi="Liberation Serif"/>
          <w:sz w:val="22"/>
          <w:szCs w:val="22"/>
        </w:rPr>
        <w:t>___ С.А. Гладышев</w:t>
      </w:r>
    </w:p>
    <w:p w:rsidR="00D62185" w:rsidRPr="00481113" w:rsidRDefault="00D62185"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r w:rsidRPr="00481113">
        <w:rPr>
          <w:rFonts w:ascii="Liberation Serif" w:hAnsi="Liberation Serif"/>
          <w:sz w:val="22"/>
          <w:szCs w:val="22"/>
        </w:rPr>
        <w:t>Заместитель главного инженера МКУ «</w:t>
      </w:r>
      <w:r w:rsidR="0055753B" w:rsidRPr="00481113">
        <w:rPr>
          <w:rFonts w:ascii="Liberation Serif" w:hAnsi="Liberation Serif"/>
          <w:sz w:val="22"/>
          <w:szCs w:val="22"/>
        </w:rPr>
        <w:t>СЗГХ» _</w:t>
      </w:r>
      <w:r w:rsidRPr="00481113">
        <w:rPr>
          <w:rFonts w:ascii="Liberation Serif" w:hAnsi="Liberation Serif"/>
          <w:sz w:val="22"/>
          <w:szCs w:val="22"/>
        </w:rPr>
        <w:t>_____________________</w:t>
      </w:r>
      <w:r w:rsidR="00481113">
        <w:rPr>
          <w:rFonts w:ascii="Liberation Serif" w:hAnsi="Liberation Serif"/>
          <w:sz w:val="22"/>
          <w:szCs w:val="22"/>
        </w:rPr>
        <w:t>_______</w:t>
      </w:r>
      <w:r w:rsidRPr="00481113">
        <w:rPr>
          <w:rFonts w:ascii="Liberation Serif" w:hAnsi="Liberation Serif"/>
          <w:sz w:val="22"/>
          <w:szCs w:val="22"/>
        </w:rPr>
        <w:t xml:space="preserve">___ </w:t>
      </w:r>
      <w:proofErr w:type="spellStart"/>
      <w:r w:rsidRPr="00481113">
        <w:rPr>
          <w:rFonts w:ascii="Liberation Serif" w:hAnsi="Liberation Serif"/>
          <w:sz w:val="22"/>
          <w:szCs w:val="22"/>
        </w:rPr>
        <w:t>Е.С.Денисова</w:t>
      </w:r>
      <w:proofErr w:type="spellEnd"/>
    </w:p>
    <w:p w:rsidR="00D62185" w:rsidRPr="00481113" w:rsidRDefault="00D62185"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r w:rsidRPr="00481113">
        <w:rPr>
          <w:rFonts w:ascii="Liberation Serif" w:hAnsi="Liberation Serif"/>
          <w:sz w:val="22"/>
          <w:szCs w:val="22"/>
        </w:rPr>
        <w:t>Ведущий инженер ОЭ и ТН МКУ «</w:t>
      </w:r>
      <w:r w:rsidR="0055753B" w:rsidRPr="00481113">
        <w:rPr>
          <w:rFonts w:ascii="Liberation Serif" w:hAnsi="Liberation Serif"/>
          <w:sz w:val="22"/>
          <w:szCs w:val="22"/>
        </w:rPr>
        <w:t>СЗГХ» _</w:t>
      </w:r>
      <w:r w:rsidRPr="00481113">
        <w:rPr>
          <w:rFonts w:ascii="Liberation Serif" w:hAnsi="Liberation Serif"/>
          <w:sz w:val="22"/>
          <w:szCs w:val="22"/>
        </w:rPr>
        <w:t>_________________________</w:t>
      </w:r>
      <w:r w:rsidR="00481113">
        <w:rPr>
          <w:rFonts w:ascii="Liberation Serif" w:hAnsi="Liberation Serif"/>
          <w:sz w:val="22"/>
          <w:szCs w:val="22"/>
        </w:rPr>
        <w:t>______</w:t>
      </w:r>
      <w:r w:rsidRPr="00481113">
        <w:rPr>
          <w:rFonts w:ascii="Liberation Serif" w:hAnsi="Liberation Serif"/>
          <w:sz w:val="22"/>
          <w:szCs w:val="22"/>
        </w:rPr>
        <w:t>____</w:t>
      </w:r>
      <w:proofErr w:type="spellStart"/>
      <w:r w:rsidRPr="00481113">
        <w:rPr>
          <w:rFonts w:ascii="Liberation Serif" w:hAnsi="Liberation Serif"/>
          <w:sz w:val="22"/>
          <w:szCs w:val="22"/>
        </w:rPr>
        <w:t>О.В.Сартаков</w:t>
      </w:r>
      <w:proofErr w:type="spellEnd"/>
    </w:p>
    <w:p w:rsidR="00D62185" w:rsidRPr="00481113" w:rsidRDefault="00D62185"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p>
    <w:p w:rsidR="00D62185" w:rsidRPr="00481113" w:rsidRDefault="00D62185" w:rsidP="00D62185">
      <w:pPr>
        <w:pStyle w:val="ae"/>
        <w:rPr>
          <w:rFonts w:ascii="Liberation Serif" w:hAnsi="Liberation Serif"/>
          <w:sz w:val="22"/>
          <w:szCs w:val="22"/>
        </w:rPr>
      </w:pPr>
      <w:r w:rsidRPr="00481113">
        <w:rPr>
          <w:rFonts w:ascii="Liberation Serif" w:hAnsi="Liberation Serif"/>
          <w:sz w:val="22"/>
          <w:szCs w:val="22"/>
        </w:rPr>
        <w:t>Ведущий инженер ОИП и ПСД МКУ «СЗГХ» _________________</w:t>
      </w:r>
      <w:r w:rsidR="008A22F8">
        <w:rPr>
          <w:rFonts w:ascii="Liberation Serif" w:hAnsi="Liberation Serif"/>
          <w:sz w:val="22"/>
          <w:szCs w:val="22"/>
        </w:rPr>
        <w:t>_________</w:t>
      </w:r>
      <w:r w:rsidRPr="00481113">
        <w:rPr>
          <w:rFonts w:ascii="Liberation Serif" w:hAnsi="Liberation Serif"/>
          <w:sz w:val="22"/>
          <w:szCs w:val="22"/>
        </w:rPr>
        <w:t>_____</w:t>
      </w:r>
      <w:proofErr w:type="spellStart"/>
      <w:r w:rsidRPr="00481113">
        <w:rPr>
          <w:rFonts w:ascii="Liberation Serif" w:hAnsi="Liberation Serif"/>
          <w:sz w:val="22"/>
          <w:szCs w:val="22"/>
        </w:rPr>
        <w:t>А.Н.Растрепенина</w:t>
      </w:r>
      <w:proofErr w:type="spellEnd"/>
    </w:p>
    <w:p w:rsidR="00D62185" w:rsidRPr="00481113" w:rsidRDefault="00D62185" w:rsidP="00D62185">
      <w:pPr>
        <w:jc w:val="both"/>
        <w:rPr>
          <w:rFonts w:ascii="Liberation Serif" w:hAnsi="Liberation Serif"/>
          <w:b/>
          <w:sz w:val="22"/>
          <w:szCs w:val="22"/>
        </w:rPr>
      </w:pPr>
    </w:p>
    <w:p w:rsidR="00D62185" w:rsidRPr="00D62185" w:rsidRDefault="00D62185" w:rsidP="00D62185">
      <w:pPr>
        <w:pStyle w:val="ae"/>
        <w:rPr>
          <w:rFonts w:ascii="Liberation Serif" w:hAnsi="Liberation Serif"/>
          <w:sz w:val="24"/>
        </w:rPr>
      </w:pPr>
    </w:p>
    <w:p w:rsidR="00EC4F78" w:rsidRPr="00D62185" w:rsidRDefault="00EC4F78" w:rsidP="00D62185">
      <w:pPr>
        <w:rPr>
          <w:sz w:val="24"/>
        </w:rPr>
      </w:pPr>
    </w:p>
    <w:sectPr w:rsidR="00EC4F78" w:rsidRPr="00D62185" w:rsidSect="00DD10FF">
      <w:pgSz w:w="11906" w:h="16838"/>
      <w:pgMar w:top="680" w:right="567" w:bottom="680"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1" w:usb1="5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0EA7"/>
    <w:multiLevelType w:val="hybridMultilevel"/>
    <w:tmpl w:val="808C20EC"/>
    <w:lvl w:ilvl="0" w:tplc="04190001">
      <w:start w:val="1"/>
      <w:numFmt w:val="bullet"/>
      <w:lvlText w:val=""/>
      <w:lvlJc w:val="left"/>
      <w:pPr>
        <w:ind w:left="947" w:hanging="360"/>
      </w:pPr>
      <w:rPr>
        <w:rFonts w:ascii="Symbol" w:hAnsi="Symbol"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1" w15:restartNumberingAfterBreak="0">
    <w:nsid w:val="04FA125A"/>
    <w:multiLevelType w:val="hybridMultilevel"/>
    <w:tmpl w:val="FA368EA4"/>
    <w:lvl w:ilvl="0" w:tplc="04190001">
      <w:start w:val="1"/>
      <w:numFmt w:val="bullet"/>
      <w:lvlText w:val=""/>
      <w:lvlJc w:val="left"/>
      <w:pPr>
        <w:ind w:left="981" w:hanging="360"/>
      </w:pPr>
      <w:rPr>
        <w:rFonts w:ascii="Symbol" w:hAnsi="Symbol" w:hint="default"/>
      </w:rPr>
    </w:lvl>
    <w:lvl w:ilvl="1" w:tplc="04190003" w:tentative="1">
      <w:start w:val="1"/>
      <w:numFmt w:val="bullet"/>
      <w:lvlText w:val="o"/>
      <w:lvlJc w:val="left"/>
      <w:pPr>
        <w:ind w:left="1701" w:hanging="360"/>
      </w:pPr>
      <w:rPr>
        <w:rFonts w:ascii="Courier New" w:hAnsi="Courier New" w:cs="Courier New" w:hint="default"/>
      </w:rPr>
    </w:lvl>
    <w:lvl w:ilvl="2" w:tplc="04190005" w:tentative="1">
      <w:start w:val="1"/>
      <w:numFmt w:val="bullet"/>
      <w:lvlText w:val=""/>
      <w:lvlJc w:val="left"/>
      <w:pPr>
        <w:ind w:left="2421" w:hanging="360"/>
      </w:pPr>
      <w:rPr>
        <w:rFonts w:ascii="Wingdings" w:hAnsi="Wingdings" w:hint="default"/>
      </w:rPr>
    </w:lvl>
    <w:lvl w:ilvl="3" w:tplc="04190001" w:tentative="1">
      <w:start w:val="1"/>
      <w:numFmt w:val="bullet"/>
      <w:lvlText w:val=""/>
      <w:lvlJc w:val="left"/>
      <w:pPr>
        <w:ind w:left="3141" w:hanging="360"/>
      </w:pPr>
      <w:rPr>
        <w:rFonts w:ascii="Symbol" w:hAnsi="Symbol" w:hint="default"/>
      </w:rPr>
    </w:lvl>
    <w:lvl w:ilvl="4" w:tplc="04190003" w:tentative="1">
      <w:start w:val="1"/>
      <w:numFmt w:val="bullet"/>
      <w:lvlText w:val="o"/>
      <w:lvlJc w:val="left"/>
      <w:pPr>
        <w:ind w:left="3861" w:hanging="360"/>
      </w:pPr>
      <w:rPr>
        <w:rFonts w:ascii="Courier New" w:hAnsi="Courier New" w:cs="Courier New" w:hint="default"/>
      </w:rPr>
    </w:lvl>
    <w:lvl w:ilvl="5" w:tplc="04190005" w:tentative="1">
      <w:start w:val="1"/>
      <w:numFmt w:val="bullet"/>
      <w:lvlText w:val=""/>
      <w:lvlJc w:val="left"/>
      <w:pPr>
        <w:ind w:left="4581" w:hanging="360"/>
      </w:pPr>
      <w:rPr>
        <w:rFonts w:ascii="Wingdings" w:hAnsi="Wingdings" w:hint="default"/>
      </w:rPr>
    </w:lvl>
    <w:lvl w:ilvl="6" w:tplc="04190001" w:tentative="1">
      <w:start w:val="1"/>
      <w:numFmt w:val="bullet"/>
      <w:lvlText w:val=""/>
      <w:lvlJc w:val="left"/>
      <w:pPr>
        <w:ind w:left="5301" w:hanging="360"/>
      </w:pPr>
      <w:rPr>
        <w:rFonts w:ascii="Symbol" w:hAnsi="Symbol" w:hint="default"/>
      </w:rPr>
    </w:lvl>
    <w:lvl w:ilvl="7" w:tplc="04190003" w:tentative="1">
      <w:start w:val="1"/>
      <w:numFmt w:val="bullet"/>
      <w:lvlText w:val="o"/>
      <w:lvlJc w:val="left"/>
      <w:pPr>
        <w:ind w:left="6021" w:hanging="360"/>
      </w:pPr>
      <w:rPr>
        <w:rFonts w:ascii="Courier New" w:hAnsi="Courier New" w:cs="Courier New" w:hint="default"/>
      </w:rPr>
    </w:lvl>
    <w:lvl w:ilvl="8" w:tplc="04190005" w:tentative="1">
      <w:start w:val="1"/>
      <w:numFmt w:val="bullet"/>
      <w:lvlText w:val=""/>
      <w:lvlJc w:val="left"/>
      <w:pPr>
        <w:ind w:left="6741" w:hanging="360"/>
      </w:pPr>
      <w:rPr>
        <w:rFonts w:ascii="Wingdings" w:hAnsi="Wingdings" w:hint="default"/>
      </w:rPr>
    </w:lvl>
  </w:abstractNum>
  <w:abstractNum w:abstractNumId="2" w15:restartNumberingAfterBreak="0">
    <w:nsid w:val="099F4FB4"/>
    <w:multiLevelType w:val="multilevel"/>
    <w:tmpl w:val="671AA5EC"/>
    <w:lvl w:ilvl="0">
      <w:start w:val="1"/>
      <w:numFmt w:val="decimal"/>
      <w:lvlText w:val="%1)"/>
      <w:lvlJc w:val="left"/>
      <w:pPr>
        <w:tabs>
          <w:tab w:val="num" w:pos="4602"/>
        </w:tabs>
        <w:ind w:left="5322" w:hanging="360"/>
      </w:pPr>
      <w:rPr>
        <w:rFonts w:hint="default"/>
      </w:rPr>
    </w:lvl>
    <w:lvl w:ilvl="1">
      <w:start w:val="1"/>
      <w:numFmt w:val="decimal"/>
      <w:isLgl/>
      <w:lvlText w:val="%1.%2."/>
      <w:lvlJc w:val="left"/>
      <w:pPr>
        <w:tabs>
          <w:tab w:val="num" w:pos="4602"/>
        </w:tabs>
        <w:ind w:left="6159" w:hanging="990"/>
      </w:pPr>
      <w:rPr>
        <w:rFonts w:cs="Times New Roman" w:hint="default"/>
      </w:rPr>
    </w:lvl>
    <w:lvl w:ilvl="2">
      <w:start w:val="1"/>
      <w:numFmt w:val="decimal"/>
      <w:isLgl/>
      <w:lvlText w:val="%1.%2.%3."/>
      <w:lvlJc w:val="left"/>
      <w:pPr>
        <w:tabs>
          <w:tab w:val="num" w:pos="4602"/>
        </w:tabs>
        <w:ind w:left="6366" w:hanging="990"/>
      </w:pPr>
      <w:rPr>
        <w:rFonts w:cs="Times New Roman" w:hint="default"/>
      </w:rPr>
    </w:lvl>
    <w:lvl w:ilvl="3">
      <w:start w:val="1"/>
      <w:numFmt w:val="decimal"/>
      <w:isLgl/>
      <w:lvlText w:val="%1.%2.%3.%4."/>
      <w:lvlJc w:val="left"/>
      <w:pPr>
        <w:tabs>
          <w:tab w:val="num" w:pos="4602"/>
        </w:tabs>
        <w:ind w:left="6573" w:hanging="990"/>
      </w:pPr>
      <w:rPr>
        <w:rFonts w:cs="Times New Roman" w:hint="default"/>
      </w:rPr>
    </w:lvl>
    <w:lvl w:ilvl="4">
      <w:start w:val="1"/>
      <w:numFmt w:val="decimal"/>
      <w:isLgl/>
      <w:lvlText w:val="%1.%2.%3.%4.%5."/>
      <w:lvlJc w:val="left"/>
      <w:pPr>
        <w:tabs>
          <w:tab w:val="num" w:pos="4602"/>
        </w:tabs>
        <w:ind w:left="6870" w:hanging="1080"/>
      </w:pPr>
      <w:rPr>
        <w:rFonts w:cs="Times New Roman" w:hint="default"/>
      </w:rPr>
    </w:lvl>
    <w:lvl w:ilvl="5">
      <w:start w:val="1"/>
      <w:numFmt w:val="decimal"/>
      <w:isLgl/>
      <w:lvlText w:val="%1.%2.%3.%4.%5.%6."/>
      <w:lvlJc w:val="left"/>
      <w:pPr>
        <w:tabs>
          <w:tab w:val="num" w:pos="4602"/>
        </w:tabs>
        <w:ind w:left="7077" w:hanging="1080"/>
      </w:pPr>
      <w:rPr>
        <w:rFonts w:cs="Times New Roman" w:hint="default"/>
      </w:rPr>
    </w:lvl>
    <w:lvl w:ilvl="6">
      <w:start w:val="1"/>
      <w:numFmt w:val="decimal"/>
      <w:isLgl/>
      <w:lvlText w:val="%1.%2.%3.%4.%5.%6.%7."/>
      <w:lvlJc w:val="left"/>
      <w:pPr>
        <w:tabs>
          <w:tab w:val="num" w:pos="4602"/>
        </w:tabs>
        <w:ind w:left="7644" w:hanging="1440"/>
      </w:pPr>
      <w:rPr>
        <w:rFonts w:cs="Times New Roman" w:hint="default"/>
      </w:rPr>
    </w:lvl>
    <w:lvl w:ilvl="7">
      <w:start w:val="1"/>
      <w:numFmt w:val="decimal"/>
      <w:isLgl/>
      <w:lvlText w:val="%1.%2.%3.%4.%5.%6.%7.%8."/>
      <w:lvlJc w:val="left"/>
      <w:pPr>
        <w:tabs>
          <w:tab w:val="num" w:pos="4602"/>
        </w:tabs>
        <w:ind w:left="7851" w:hanging="1440"/>
      </w:pPr>
      <w:rPr>
        <w:rFonts w:cs="Times New Roman" w:hint="default"/>
      </w:rPr>
    </w:lvl>
    <w:lvl w:ilvl="8">
      <w:start w:val="1"/>
      <w:numFmt w:val="decimal"/>
      <w:isLgl/>
      <w:lvlText w:val="%1.%2.%3.%4.%5.%6.%7.%8.%9."/>
      <w:lvlJc w:val="left"/>
      <w:pPr>
        <w:tabs>
          <w:tab w:val="num" w:pos="4602"/>
        </w:tabs>
        <w:ind w:left="8418" w:hanging="1800"/>
      </w:pPr>
      <w:rPr>
        <w:rFonts w:cs="Times New Roman" w:hint="default"/>
      </w:rPr>
    </w:lvl>
  </w:abstractNum>
  <w:abstractNum w:abstractNumId="3" w15:restartNumberingAfterBreak="0">
    <w:nsid w:val="0AA57AF8"/>
    <w:multiLevelType w:val="hybridMultilevel"/>
    <w:tmpl w:val="F1F01E36"/>
    <w:lvl w:ilvl="0" w:tplc="22127E84">
      <w:start w:val="1"/>
      <w:numFmt w:val="decimal"/>
      <w:lvlText w:val="%1."/>
      <w:lvlJc w:val="left"/>
      <w:pPr>
        <w:ind w:left="621" w:hanging="360"/>
      </w:pPr>
      <w:rPr>
        <w:rFonts w:hint="default"/>
      </w:rPr>
    </w:lvl>
    <w:lvl w:ilvl="1" w:tplc="04190019" w:tentative="1">
      <w:start w:val="1"/>
      <w:numFmt w:val="lowerLetter"/>
      <w:lvlText w:val="%2."/>
      <w:lvlJc w:val="left"/>
      <w:pPr>
        <w:ind w:left="1341" w:hanging="360"/>
      </w:pPr>
    </w:lvl>
    <w:lvl w:ilvl="2" w:tplc="0419001B" w:tentative="1">
      <w:start w:val="1"/>
      <w:numFmt w:val="lowerRoman"/>
      <w:lvlText w:val="%3."/>
      <w:lvlJc w:val="right"/>
      <w:pPr>
        <w:ind w:left="2061" w:hanging="180"/>
      </w:pPr>
    </w:lvl>
    <w:lvl w:ilvl="3" w:tplc="0419000F" w:tentative="1">
      <w:start w:val="1"/>
      <w:numFmt w:val="decimal"/>
      <w:lvlText w:val="%4."/>
      <w:lvlJc w:val="left"/>
      <w:pPr>
        <w:ind w:left="2781" w:hanging="360"/>
      </w:pPr>
    </w:lvl>
    <w:lvl w:ilvl="4" w:tplc="04190019" w:tentative="1">
      <w:start w:val="1"/>
      <w:numFmt w:val="lowerLetter"/>
      <w:lvlText w:val="%5."/>
      <w:lvlJc w:val="left"/>
      <w:pPr>
        <w:ind w:left="3501" w:hanging="360"/>
      </w:pPr>
    </w:lvl>
    <w:lvl w:ilvl="5" w:tplc="0419001B" w:tentative="1">
      <w:start w:val="1"/>
      <w:numFmt w:val="lowerRoman"/>
      <w:lvlText w:val="%6."/>
      <w:lvlJc w:val="right"/>
      <w:pPr>
        <w:ind w:left="4221" w:hanging="180"/>
      </w:pPr>
    </w:lvl>
    <w:lvl w:ilvl="6" w:tplc="0419000F" w:tentative="1">
      <w:start w:val="1"/>
      <w:numFmt w:val="decimal"/>
      <w:lvlText w:val="%7."/>
      <w:lvlJc w:val="left"/>
      <w:pPr>
        <w:ind w:left="4941" w:hanging="360"/>
      </w:pPr>
    </w:lvl>
    <w:lvl w:ilvl="7" w:tplc="04190019" w:tentative="1">
      <w:start w:val="1"/>
      <w:numFmt w:val="lowerLetter"/>
      <w:lvlText w:val="%8."/>
      <w:lvlJc w:val="left"/>
      <w:pPr>
        <w:ind w:left="5661" w:hanging="360"/>
      </w:pPr>
    </w:lvl>
    <w:lvl w:ilvl="8" w:tplc="0419001B" w:tentative="1">
      <w:start w:val="1"/>
      <w:numFmt w:val="lowerRoman"/>
      <w:lvlText w:val="%9."/>
      <w:lvlJc w:val="right"/>
      <w:pPr>
        <w:ind w:left="6381" w:hanging="180"/>
      </w:pPr>
    </w:lvl>
  </w:abstractNum>
  <w:abstractNum w:abstractNumId="4" w15:restartNumberingAfterBreak="0">
    <w:nsid w:val="116F0F41"/>
    <w:multiLevelType w:val="hybridMultilevel"/>
    <w:tmpl w:val="0096B648"/>
    <w:lvl w:ilvl="0" w:tplc="9A4262F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134606FC"/>
    <w:multiLevelType w:val="hybridMultilevel"/>
    <w:tmpl w:val="C608CBB8"/>
    <w:lvl w:ilvl="0" w:tplc="D2A6E000">
      <w:start w:val="1"/>
      <w:numFmt w:val="decimal"/>
      <w:lvlText w:val="%1."/>
      <w:lvlJc w:val="left"/>
      <w:pPr>
        <w:ind w:left="1004" w:hanging="360"/>
      </w:pPr>
      <w:rPr>
        <w:rFonts w:ascii="Times New Roman" w:eastAsia="Times New Roman" w:hAnsi="Times New Roman" w:cs="Times New Roman"/>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155E7DF6"/>
    <w:multiLevelType w:val="hybridMultilevel"/>
    <w:tmpl w:val="4A5C0702"/>
    <w:lvl w:ilvl="0" w:tplc="B532DD58">
      <w:start w:val="1"/>
      <w:numFmt w:val="bullet"/>
      <w:lvlText w:val=""/>
      <w:lvlJc w:val="left"/>
      <w:pPr>
        <w:tabs>
          <w:tab w:val="num" w:pos="1788"/>
        </w:tabs>
        <w:ind w:left="178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8A46FEB"/>
    <w:multiLevelType w:val="multilevel"/>
    <w:tmpl w:val="92AE7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0D1C06"/>
    <w:multiLevelType w:val="hybridMultilevel"/>
    <w:tmpl w:val="812A94E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15:restartNumberingAfterBreak="0">
    <w:nsid w:val="20AA590E"/>
    <w:multiLevelType w:val="hybridMultilevel"/>
    <w:tmpl w:val="51B036E0"/>
    <w:lvl w:ilvl="0" w:tplc="04190001">
      <w:start w:val="1"/>
      <w:numFmt w:val="bullet"/>
      <w:lvlText w:val=""/>
      <w:lvlJc w:val="left"/>
      <w:pPr>
        <w:ind w:left="947" w:hanging="360"/>
      </w:pPr>
      <w:rPr>
        <w:rFonts w:ascii="Symbol" w:hAnsi="Symbol"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10" w15:restartNumberingAfterBreak="0">
    <w:nsid w:val="273C6898"/>
    <w:multiLevelType w:val="hybridMultilevel"/>
    <w:tmpl w:val="9E383B52"/>
    <w:lvl w:ilvl="0" w:tplc="04190001">
      <w:start w:val="1"/>
      <w:numFmt w:val="bullet"/>
      <w:lvlText w:val=""/>
      <w:lvlJc w:val="left"/>
      <w:pPr>
        <w:ind w:left="1021" w:hanging="360"/>
      </w:pPr>
      <w:rPr>
        <w:rFonts w:ascii="Symbol" w:hAnsi="Symbol" w:hint="default"/>
      </w:rPr>
    </w:lvl>
    <w:lvl w:ilvl="1" w:tplc="04190003" w:tentative="1">
      <w:start w:val="1"/>
      <w:numFmt w:val="bullet"/>
      <w:lvlText w:val="o"/>
      <w:lvlJc w:val="left"/>
      <w:pPr>
        <w:ind w:left="1741" w:hanging="360"/>
      </w:pPr>
      <w:rPr>
        <w:rFonts w:ascii="Courier New" w:hAnsi="Courier New" w:cs="Courier New" w:hint="default"/>
      </w:rPr>
    </w:lvl>
    <w:lvl w:ilvl="2" w:tplc="04190005" w:tentative="1">
      <w:start w:val="1"/>
      <w:numFmt w:val="bullet"/>
      <w:lvlText w:val=""/>
      <w:lvlJc w:val="left"/>
      <w:pPr>
        <w:ind w:left="2461" w:hanging="360"/>
      </w:pPr>
      <w:rPr>
        <w:rFonts w:ascii="Wingdings" w:hAnsi="Wingdings" w:hint="default"/>
      </w:rPr>
    </w:lvl>
    <w:lvl w:ilvl="3" w:tplc="04190001" w:tentative="1">
      <w:start w:val="1"/>
      <w:numFmt w:val="bullet"/>
      <w:lvlText w:val=""/>
      <w:lvlJc w:val="left"/>
      <w:pPr>
        <w:ind w:left="3181" w:hanging="360"/>
      </w:pPr>
      <w:rPr>
        <w:rFonts w:ascii="Symbol" w:hAnsi="Symbol" w:hint="default"/>
      </w:rPr>
    </w:lvl>
    <w:lvl w:ilvl="4" w:tplc="04190003" w:tentative="1">
      <w:start w:val="1"/>
      <w:numFmt w:val="bullet"/>
      <w:lvlText w:val="o"/>
      <w:lvlJc w:val="left"/>
      <w:pPr>
        <w:ind w:left="3901" w:hanging="360"/>
      </w:pPr>
      <w:rPr>
        <w:rFonts w:ascii="Courier New" w:hAnsi="Courier New" w:cs="Courier New" w:hint="default"/>
      </w:rPr>
    </w:lvl>
    <w:lvl w:ilvl="5" w:tplc="04190005" w:tentative="1">
      <w:start w:val="1"/>
      <w:numFmt w:val="bullet"/>
      <w:lvlText w:val=""/>
      <w:lvlJc w:val="left"/>
      <w:pPr>
        <w:ind w:left="4621" w:hanging="360"/>
      </w:pPr>
      <w:rPr>
        <w:rFonts w:ascii="Wingdings" w:hAnsi="Wingdings" w:hint="default"/>
      </w:rPr>
    </w:lvl>
    <w:lvl w:ilvl="6" w:tplc="04190001" w:tentative="1">
      <w:start w:val="1"/>
      <w:numFmt w:val="bullet"/>
      <w:lvlText w:val=""/>
      <w:lvlJc w:val="left"/>
      <w:pPr>
        <w:ind w:left="5341" w:hanging="360"/>
      </w:pPr>
      <w:rPr>
        <w:rFonts w:ascii="Symbol" w:hAnsi="Symbol" w:hint="default"/>
      </w:rPr>
    </w:lvl>
    <w:lvl w:ilvl="7" w:tplc="04190003" w:tentative="1">
      <w:start w:val="1"/>
      <w:numFmt w:val="bullet"/>
      <w:lvlText w:val="o"/>
      <w:lvlJc w:val="left"/>
      <w:pPr>
        <w:ind w:left="6061" w:hanging="360"/>
      </w:pPr>
      <w:rPr>
        <w:rFonts w:ascii="Courier New" w:hAnsi="Courier New" w:cs="Courier New" w:hint="default"/>
      </w:rPr>
    </w:lvl>
    <w:lvl w:ilvl="8" w:tplc="04190005" w:tentative="1">
      <w:start w:val="1"/>
      <w:numFmt w:val="bullet"/>
      <w:lvlText w:val=""/>
      <w:lvlJc w:val="left"/>
      <w:pPr>
        <w:ind w:left="6781" w:hanging="360"/>
      </w:pPr>
      <w:rPr>
        <w:rFonts w:ascii="Wingdings" w:hAnsi="Wingdings" w:hint="default"/>
      </w:rPr>
    </w:lvl>
  </w:abstractNum>
  <w:abstractNum w:abstractNumId="11" w15:restartNumberingAfterBreak="0">
    <w:nsid w:val="281316B2"/>
    <w:multiLevelType w:val="hybridMultilevel"/>
    <w:tmpl w:val="6494088C"/>
    <w:lvl w:ilvl="0" w:tplc="5532D27C">
      <w:start w:val="1"/>
      <w:numFmt w:val="decimal"/>
      <w:lvlText w:val="%1."/>
      <w:lvlJc w:val="left"/>
      <w:pPr>
        <w:ind w:left="393" w:hanging="360"/>
      </w:pPr>
      <w:rPr>
        <w:rFonts w:hint="default"/>
      </w:rPr>
    </w:lvl>
    <w:lvl w:ilvl="1" w:tplc="04190019">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2" w15:restartNumberingAfterBreak="0">
    <w:nsid w:val="2AB52596"/>
    <w:multiLevelType w:val="hybridMultilevel"/>
    <w:tmpl w:val="49E067A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15:restartNumberingAfterBreak="0">
    <w:nsid w:val="32617FBE"/>
    <w:multiLevelType w:val="hybridMultilevel"/>
    <w:tmpl w:val="836415BC"/>
    <w:lvl w:ilvl="0" w:tplc="04190001">
      <w:start w:val="1"/>
      <w:numFmt w:val="bullet"/>
      <w:lvlText w:val=""/>
      <w:lvlJc w:val="left"/>
      <w:pPr>
        <w:ind w:left="64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2F064A1"/>
    <w:multiLevelType w:val="multilevel"/>
    <w:tmpl w:val="62A85340"/>
    <w:lvl w:ilvl="0">
      <w:start w:val="1"/>
      <w:numFmt w:val="decimal"/>
      <w:lvlText w:val="%1."/>
      <w:lvlJc w:val="left"/>
      <w:pPr>
        <w:tabs>
          <w:tab w:val="num" w:pos="5557"/>
        </w:tabs>
        <w:ind w:left="5557" w:hanging="1020"/>
      </w:pPr>
    </w:lvl>
    <w:lvl w:ilvl="1">
      <w:start w:val="1"/>
      <w:numFmt w:val="decimal"/>
      <w:lvlText w:val="%1.%2."/>
      <w:lvlJc w:val="left"/>
      <w:pPr>
        <w:tabs>
          <w:tab w:val="num" w:pos="18378"/>
        </w:tabs>
        <w:ind w:left="0" w:firstLine="680"/>
      </w:pPr>
      <w:rPr>
        <w:b w:val="0"/>
        <w:i w:val="0"/>
        <w:color w:val="auto"/>
        <w:sz w:val="24"/>
        <w:szCs w:val="24"/>
      </w:rPr>
    </w:lvl>
    <w:lvl w:ilvl="2">
      <w:start w:val="1"/>
      <w:numFmt w:val="decimal"/>
      <w:lvlText w:val="%1.%2.%3."/>
      <w:lvlJc w:val="left"/>
      <w:pPr>
        <w:tabs>
          <w:tab w:val="num" w:pos="2154"/>
        </w:tabs>
        <w:ind w:left="2154" w:hanging="1020"/>
      </w:pPr>
    </w:lvl>
    <w:lvl w:ilvl="3">
      <w:start w:val="1"/>
      <w:numFmt w:val="decimal"/>
      <w:lvlText w:val="%1.%2.%3.%4."/>
      <w:lvlJc w:val="left"/>
      <w:pPr>
        <w:tabs>
          <w:tab w:val="num" w:pos="2721"/>
        </w:tabs>
        <w:ind w:left="2721" w:hanging="1020"/>
      </w:pPr>
    </w:lvl>
    <w:lvl w:ilvl="4">
      <w:start w:val="1"/>
      <w:numFmt w:val="decimal"/>
      <w:lvlText w:val="%1.%2.%3.%4.%5."/>
      <w:lvlJc w:val="left"/>
      <w:pPr>
        <w:tabs>
          <w:tab w:val="num" w:pos="3348"/>
        </w:tabs>
        <w:ind w:left="3348" w:hanging="1080"/>
      </w:pPr>
    </w:lvl>
    <w:lvl w:ilvl="5">
      <w:start w:val="1"/>
      <w:numFmt w:val="decimal"/>
      <w:lvlText w:val="%1.%2.%3.%4.%5.%6."/>
      <w:lvlJc w:val="left"/>
      <w:pPr>
        <w:tabs>
          <w:tab w:val="num" w:pos="3915"/>
        </w:tabs>
        <w:ind w:left="3915" w:hanging="108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409"/>
        </w:tabs>
        <w:ind w:left="5409" w:hanging="1440"/>
      </w:pPr>
    </w:lvl>
    <w:lvl w:ilvl="8">
      <w:start w:val="1"/>
      <w:numFmt w:val="decimal"/>
      <w:lvlText w:val="%1.%2.%3.%4.%5.%6.%7.%8.%9."/>
      <w:lvlJc w:val="left"/>
      <w:pPr>
        <w:tabs>
          <w:tab w:val="num" w:pos="6336"/>
        </w:tabs>
        <w:ind w:left="6336" w:hanging="1800"/>
      </w:pPr>
    </w:lvl>
  </w:abstractNum>
  <w:abstractNum w:abstractNumId="15" w15:restartNumberingAfterBreak="0">
    <w:nsid w:val="353A3805"/>
    <w:multiLevelType w:val="hybridMultilevel"/>
    <w:tmpl w:val="B656A434"/>
    <w:lvl w:ilvl="0" w:tplc="04190001">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16" w15:restartNumberingAfterBreak="0">
    <w:nsid w:val="35C44B68"/>
    <w:multiLevelType w:val="hybridMultilevel"/>
    <w:tmpl w:val="42007F80"/>
    <w:lvl w:ilvl="0" w:tplc="0419000F">
      <w:start w:val="1"/>
      <w:numFmt w:val="decimal"/>
      <w:lvlText w:val="%1."/>
      <w:lvlJc w:val="left"/>
      <w:pPr>
        <w:ind w:left="1658" w:hanging="360"/>
      </w:pPr>
    </w:lvl>
    <w:lvl w:ilvl="1" w:tplc="04190019" w:tentative="1">
      <w:start w:val="1"/>
      <w:numFmt w:val="lowerLetter"/>
      <w:lvlText w:val="%2."/>
      <w:lvlJc w:val="left"/>
      <w:pPr>
        <w:ind w:left="2378" w:hanging="360"/>
      </w:pPr>
    </w:lvl>
    <w:lvl w:ilvl="2" w:tplc="0419001B" w:tentative="1">
      <w:start w:val="1"/>
      <w:numFmt w:val="lowerRoman"/>
      <w:lvlText w:val="%3."/>
      <w:lvlJc w:val="right"/>
      <w:pPr>
        <w:ind w:left="3098" w:hanging="180"/>
      </w:pPr>
    </w:lvl>
    <w:lvl w:ilvl="3" w:tplc="0419000F" w:tentative="1">
      <w:start w:val="1"/>
      <w:numFmt w:val="decimal"/>
      <w:lvlText w:val="%4."/>
      <w:lvlJc w:val="left"/>
      <w:pPr>
        <w:ind w:left="3818" w:hanging="360"/>
      </w:pPr>
    </w:lvl>
    <w:lvl w:ilvl="4" w:tplc="04190019" w:tentative="1">
      <w:start w:val="1"/>
      <w:numFmt w:val="lowerLetter"/>
      <w:lvlText w:val="%5."/>
      <w:lvlJc w:val="left"/>
      <w:pPr>
        <w:ind w:left="4538" w:hanging="360"/>
      </w:pPr>
    </w:lvl>
    <w:lvl w:ilvl="5" w:tplc="0419001B" w:tentative="1">
      <w:start w:val="1"/>
      <w:numFmt w:val="lowerRoman"/>
      <w:lvlText w:val="%6."/>
      <w:lvlJc w:val="right"/>
      <w:pPr>
        <w:ind w:left="5258" w:hanging="180"/>
      </w:pPr>
    </w:lvl>
    <w:lvl w:ilvl="6" w:tplc="0419000F" w:tentative="1">
      <w:start w:val="1"/>
      <w:numFmt w:val="decimal"/>
      <w:lvlText w:val="%7."/>
      <w:lvlJc w:val="left"/>
      <w:pPr>
        <w:ind w:left="5978" w:hanging="360"/>
      </w:pPr>
    </w:lvl>
    <w:lvl w:ilvl="7" w:tplc="04190019" w:tentative="1">
      <w:start w:val="1"/>
      <w:numFmt w:val="lowerLetter"/>
      <w:lvlText w:val="%8."/>
      <w:lvlJc w:val="left"/>
      <w:pPr>
        <w:ind w:left="6698" w:hanging="360"/>
      </w:pPr>
    </w:lvl>
    <w:lvl w:ilvl="8" w:tplc="0419001B" w:tentative="1">
      <w:start w:val="1"/>
      <w:numFmt w:val="lowerRoman"/>
      <w:lvlText w:val="%9."/>
      <w:lvlJc w:val="right"/>
      <w:pPr>
        <w:ind w:left="7418" w:hanging="180"/>
      </w:pPr>
    </w:lvl>
  </w:abstractNum>
  <w:abstractNum w:abstractNumId="17" w15:restartNumberingAfterBreak="0">
    <w:nsid w:val="36465437"/>
    <w:multiLevelType w:val="hybridMultilevel"/>
    <w:tmpl w:val="45DED718"/>
    <w:lvl w:ilvl="0" w:tplc="04190001">
      <w:start w:val="1"/>
      <w:numFmt w:val="bullet"/>
      <w:lvlText w:val=""/>
      <w:lvlJc w:val="left"/>
      <w:pPr>
        <w:ind w:left="947" w:hanging="360"/>
      </w:pPr>
      <w:rPr>
        <w:rFonts w:ascii="Symbol" w:hAnsi="Symbol"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18" w15:restartNumberingAfterBreak="0">
    <w:nsid w:val="39DD0361"/>
    <w:multiLevelType w:val="hybridMultilevel"/>
    <w:tmpl w:val="332A1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2F2EF6"/>
    <w:multiLevelType w:val="multilevel"/>
    <w:tmpl w:val="BAEA3974"/>
    <w:lvl w:ilvl="0">
      <w:start w:val="1"/>
      <w:numFmt w:val="decimal"/>
      <w:lvlText w:val="%1"/>
      <w:lvlJc w:val="left"/>
      <w:pPr>
        <w:ind w:left="420" w:hanging="420"/>
      </w:pPr>
      <w:rPr>
        <w:rFonts w:hint="default"/>
      </w:rPr>
    </w:lvl>
    <w:lvl w:ilvl="1">
      <w:start w:val="22"/>
      <w:numFmt w:val="decimal"/>
      <w:lvlText w:val="%1.%2"/>
      <w:lvlJc w:val="left"/>
      <w:pPr>
        <w:ind w:left="453" w:hanging="42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20" w15:restartNumberingAfterBreak="0">
    <w:nsid w:val="3F351367"/>
    <w:multiLevelType w:val="hybridMultilevel"/>
    <w:tmpl w:val="55089548"/>
    <w:lvl w:ilvl="0" w:tplc="E46490E6">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21" w15:restartNumberingAfterBreak="0">
    <w:nsid w:val="44995571"/>
    <w:multiLevelType w:val="hybridMultilevel"/>
    <w:tmpl w:val="16644F1A"/>
    <w:lvl w:ilvl="0" w:tplc="04190001">
      <w:start w:val="1"/>
      <w:numFmt w:val="bullet"/>
      <w:lvlText w:val=""/>
      <w:lvlJc w:val="left"/>
      <w:pPr>
        <w:ind w:left="947" w:hanging="360"/>
      </w:pPr>
      <w:rPr>
        <w:rFonts w:ascii="Symbol" w:hAnsi="Symbol"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22" w15:restartNumberingAfterBreak="0">
    <w:nsid w:val="45CA1175"/>
    <w:multiLevelType w:val="hybridMultilevel"/>
    <w:tmpl w:val="2064DCD6"/>
    <w:lvl w:ilvl="0" w:tplc="555898C4">
      <w:start w:val="2"/>
      <w:numFmt w:val="decimal"/>
      <w:lvlText w:val="%1."/>
      <w:lvlJc w:val="left"/>
      <w:pPr>
        <w:ind w:left="395" w:hanging="360"/>
      </w:pPr>
      <w:rPr>
        <w:rFonts w:hint="default"/>
      </w:rPr>
    </w:lvl>
    <w:lvl w:ilvl="1" w:tplc="04190019" w:tentative="1">
      <w:start w:val="1"/>
      <w:numFmt w:val="lowerLetter"/>
      <w:lvlText w:val="%2."/>
      <w:lvlJc w:val="left"/>
      <w:pPr>
        <w:ind w:left="1115" w:hanging="360"/>
      </w:pPr>
    </w:lvl>
    <w:lvl w:ilvl="2" w:tplc="0419001B" w:tentative="1">
      <w:start w:val="1"/>
      <w:numFmt w:val="lowerRoman"/>
      <w:lvlText w:val="%3."/>
      <w:lvlJc w:val="right"/>
      <w:pPr>
        <w:ind w:left="1835" w:hanging="180"/>
      </w:pPr>
    </w:lvl>
    <w:lvl w:ilvl="3" w:tplc="0419000F" w:tentative="1">
      <w:start w:val="1"/>
      <w:numFmt w:val="decimal"/>
      <w:lvlText w:val="%4."/>
      <w:lvlJc w:val="left"/>
      <w:pPr>
        <w:ind w:left="2555" w:hanging="360"/>
      </w:pPr>
    </w:lvl>
    <w:lvl w:ilvl="4" w:tplc="04190019" w:tentative="1">
      <w:start w:val="1"/>
      <w:numFmt w:val="lowerLetter"/>
      <w:lvlText w:val="%5."/>
      <w:lvlJc w:val="left"/>
      <w:pPr>
        <w:ind w:left="3275" w:hanging="360"/>
      </w:pPr>
    </w:lvl>
    <w:lvl w:ilvl="5" w:tplc="0419001B" w:tentative="1">
      <w:start w:val="1"/>
      <w:numFmt w:val="lowerRoman"/>
      <w:lvlText w:val="%6."/>
      <w:lvlJc w:val="right"/>
      <w:pPr>
        <w:ind w:left="3995" w:hanging="180"/>
      </w:pPr>
    </w:lvl>
    <w:lvl w:ilvl="6" w:tplc="0419000F" w:tentative="1">
      <w:start w:val="1"/>
      <w:numFmt w:val="decimal"/>
      <w:lvlText w:val="%7."/>
      <w:lvlJc w:val="left"/>
      <w:pPr>
        <w:ind w:left="4715" w:hanging="360"/>
      </w:pPr>
    </w:lvl>
    <w:lvl w:ilvl="7" w:tplc="04190019" w:tentative="1">
      <w:start w:val="1"/>
      <w:numFmt w:val="lowerLetter"/>
      <w:lvlText w:val="%8."/>
      <w:lvlJc w:val="left"/>
      <w:pPr>
        <w:ind w:left="5435" w:hanging="360"/>
      </w:pPr>
    </w:lvl>
    <w:lvl w:ilvl="8" w:tplc="0419001B" w:tentative="1">
      <w:start w:val="1"/>
      <w:numFmt w:val="lowerRoman"/>
      <w:lvlText w:val="%9."/>
      <w:lvlJc w:val="right"/>
      <w:pPr>
        <w:ind w:left="6155" w:hanging="180"/>
      </w:pPr>
    </w:lvl>
  </w:abstractNum>
  <w:abstractNum w:abstractNumId="23" w15:restartNumberingAfterBreak="0">
    <w:nsid w:val="4BBB0A88"/>
    <w:multiLevelType w:val="hybridMultilevel"/>
    <w:tmpl w:val="46AC8F34"/>
    <w:lvl w:ilvl="0" w:tplc="0419000F">
      <w:start w:val="1"/>
      <w:numFmt w:val="decimal"/>
      <w:lvlText w:val="%1."/>
      <w:lvlJc w:val="left"/>
      <w:pPr>
        <w:ind w:left="947" w:hanging="360"/>
      </w:p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24" w15:restartNumberingAfterBreak="0">
    <w:nsid w:val="4C354282"/>
    <w:multiLevelType w:val="multilevel"/>
    <w:tmpl w:val="4B741452"/>
    <w:lvl w:ilvl="0">
      <w:start w:val="1"/>
      <w:numFmt w:val="decimal"/>
      <w:lvlText w:val="%1"/>
      <w:lvlJc w:val="left"/>
      <w:pPr>
        <w:ind w:left="360" w:hanging="360"/>
      </w:pPr>
      <w:rPr>
        <w:rFonts w:hint="default"/>
      </w:rPr>
    </w:lvl>
    <w:lvl w:ilvl="1">
      <w:start w:val="1"/>
      <w:numFmt w:val="decimal"/>
      <w:lvlText w:val="%1.%2"/>
      <w:lvlJc w:val="left"/>
      <w:pPr>
        <w:ind w:left="1113"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79" w:hanging="720"/>
      </w:pPr>
      <w:rPr>
        <w:rFonts w:hint="default"/>
      </w:rPr>
    </w:lvl>
    <w:lvl w:ilvl="4">
      <w:start w:val="1"/>
      <w:numFmt w:val="decimal"/>
      <w:lvlText w:val="%1.%2.%3.%4.%5"/>
      <w:lvlJc w:val="left"/>
      <w:pPr>
        <w:ind w:left="4092" w:hanging="1080"/>
      </w:pPr>
      <w:rPr>
        <w:rFonts w:hint="default"/>
      </w:rPr>
    </w:lvl>
    <w:lvl w:ilvl="5">
      <w:start w:val="1"/>
      <w:numFmt w:val="decimal"/>
      <w:lvlText w:val="%1.%2.%3.%4.%5.%6"/>
      <w:lvlJc w:val="left"/>
      <w:pPr>
        <w:ind w:left="4845" w:hanging="1080"/>
      </w:pPr>
      <w:rPr>
        <w:rFonts w:hint="default"/>
      </w:rPr>
    </w:lvl>
    <w:lvl w:ilvl="6">
      <w:start w:val="1"/>
      <w:numFmt w:val="decimal"/>
      <w:lvlText w:val="%1.%2.%3.%4.%5.%6.%7"/>
      <w:lvlJc w:val="left"/>
      <w:pPr>
        <w:ind w:left="5958" w:hanging="1440"/>
      </w:pPr>
      <w:rPr>
        <w:rFonts w:hint="default"/>
      </w:rPr>
    </w:lvl>
    <w:lvl w:ilvl="7">
      <w:start w:val="1"/>
      <w:numFmt w:val="decimal"/>
      <w:lvlText w:val="%1.%2.%3.%4.%5.%6.%7.%8"/>
      <w:lvlJc w:val="left"/>
      <w:pPr>
        <w:ind w:left="6711" w:hanging="1440"/>
      </w:pPr>
      <w:rPr>
        <w:rFonts w:hint="default"/>
      </w:rPr>
    </w:lvl>
    <w:lvl w:ilvl="8">
      <w:start w:val="1"/>
      <w:numFmt w:val="decimal"/>
      <w:lvlText w:val="%1.%2.%3.%4.%5.%6.%7.%8.%9"/>
      <w:lvlJc w:val="left"/>
      <w:pPr>
        <w:ind w:left="7464" w:hanging="1440"/>
      </w:pPr>
      <w:rPr>
        <w:rFonts w:hint="default"/>
      </w:rPr>
    </w:lvl>
  </w:abstractNum>
  <w:abstractNum w:abstractNumId="25" w15:restartNumberingAfterBreak="0">
    <w:nsid w:val="51737C98"/>
    <w:multiLevelType w:val="hybridMultilevel"/>
    <w:tmpl w:val="2EA6E764"/>
    <w:lvl w:ilvl="0" w:tplc="B532DD58">
      <w:start w:val="1"/>
      <w:numFmt w:val="bullet"/>
      <w:lvlText w:val=""/>
      <w:lvlJc w:val="left"/>
      <w:pPr>
        <w:tabs>
          <w:tab w:val="num" w:pos="1620"/>
        </w:tabs>
        <w:ind w:left="162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8E87555"/>
    <w:multiLevelType w:val="hybridMultilevel"/>
    <w:tmpl w:val="38324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AF82E4C"/>
    <w:multiLevelType w:val="hybridMultilevel"/>
    <w:tmpl w:val="BFC2F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EE57BD"/>
    <w:multiLevelType w:val="hybridMultilevel"/>
    <w:tmpl w:val="27EAA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161AAB"/>
    <w:multiLevelType w:val="hybridMultilevel"/>
    <w:tmpl w:val="AF98E708"/>
    <w:lvl w:ilvl="0" w:tplc="04190001">
      <w:start w:val="1"/>
      <w:numFmt w:val="bullet"/>
      <w:lvlText w:val=""/>
      <w:lvlJc w:val="left"/>
      <w:pPr>
        <w:ind w:left="981" w:hanging="360"/>
      </w:pPr>
      <w:rPr>
        <w:rFonts w:ascii="Symbol" w:hAnsi="Symbol" w:hint="default"/>
      </w:rPr>
    </w:lvl>
    <w:lvl w:ilvl="1" w:tplc="04190003" w:tentative="1">
      <w:start w:val="1"/>
      <w:numFmt w:val="bullet"/>
      <w:lvlText w:val="o"/>
      <w:lvlJc w:val="left"/>
      <w:pPr>
        <w:ind w:left="1701" w:hanging="360"/>
      </w:pPr>
      <w:rPr>
        <w:rFonts w:ascii="Courier New" w:hAnsi="Courier New" w:cs="Courier New" w:hint="default"/>
      </w:rPr>
    </w:lvl>
    <w:lvl w:ilvl="2" w:tplc="04190005" w:tentative="1">
      <w:start w:val="1"/>
      <w:numFmt w:val="bullet"/>
      <w:lvlText w:val=""/>
      <w:lvlJc w:val="left"/>
      <w:pPr>
        <w:ind w:left="2421" w:hanging="360"/>
      </w:pPr>
      <w:rPr>
        <w:rFonts w:ascii="Wingdings" w:hAnsi="Wingdings" w:hint="default"/>
      </w:rPr>
    </w:lvl>
    <w:lvl w:ilvl="3" w:tplc="04190001" w:tentative="1">
      <w:start w:val="1"/>
      <w:numFmt w:val="bullet"/>
      <w:lvlText w:val=""/>
      <w:lvlJc w:val="left"/>
      <w:pPr>
        <w:ind w:left="3141" w:hanging="360"/>
      </w:pPr>
      <w:rPr>
        <w:rFonts w:ascii="Symbol" w:hAnsi="Symbol" w:hint="default"/>
      </w:rPr>
    </w:lvl>
    <w:lvl w:ilvl="4" w:tplc="04190003" w:tentative="1">
      <w:start w:val="1"/>
      <w:numFmt w:val="bullet"/>
      <w:lvlText w:val="o"/>
      <w:lvlJc w:val="left"/>
      <w:pPr>
        <w:ind w:left="3861" w:hanging="360"/>
      </w:pPr>
      <w:rPr>
        <w:rFonts w:ascii="Courier New" w:hAnsi="Courier New" w:cs="Courier New" w:hint="default"/>
      </w:rPr>
    </w:lvl>
    <w:lvl w:ilvl="5" w:tplc="04190005" w:tentative="1">
      <w:start w:val="1"/>
      <w:numFmt w:val="bullet"/>
      <w:lvlText w:val=""/>
      <w:lvlJc w:val="left"/>
      <w:pPr>
        <w:ind w:left="4581" w:hanging="360"/>
      </w:pPr>
      <w:rPr>
        <w:rFonts w:ascii="Wingdings" w:hAnsi="Wingdings" w:hint="default"/>
      </w:rPr>
    </w:lvl>
    <w:lvl w:ilvl="6" w:tplc="04190001" w:tentative="1">
      <w:start w:val="1"/>
      <w:numFmt w:val="bullet"/>
      <w:lvlText w:val=""/>
      <w:lvlJc w:val="left"/>
      <w:pPr>
        <w:ind w:left="5301" w:hanging="360"/>
      </w:pPr>
      <w:rPr>
        <w:rFonts w:ascii="Symbol" w:hAnsi="Symbol" w:hint="default"/>
      </w:rPr>
    </w:lvl>
    <w:lvl w:ilvl="7" w:tplc="04190003" w:tentative="1">
      <w:start w:val="1"/>
      <w:numFmt w:val="bullet"/>
      <w:lvlText w:val="o"/>
      <w:lvlJc w:val="left"/>
      <w:pPr>
        <w:ind w:left="6021" w:hanging="360"/>
      </w:pPr>
      <w:rPr>
        <w:rFonts w:ascii="Courier New" w:hAnsi="Courier New" w:cs="Courier New" w:hint="default"/>
      </w:rPr>
    </w:lvl>
    <w:lvl w:ilvl="8" w:tplc="04190005" w:tentative="1">
      <w:start w:val="1"/>
      <w:numFmt w:val="bullet"/>
      <w:lvlText w:val=""/>
      <w:lvlJc w:val="left"/>
      <w:pPr>
        <w:ind w:left="6741" w:hanging="360"/>
      </w:pPr>
      <w:rPr>
        <w:rFonts w:ascii="Wingdings" w:hAnsi="Wingdings" w:hint="default"/>
      </w:rPr>
    </w:lvl>
  </w:abstractNum>
  <w:abstractNum w:abstractNumId="30" w15:restartNumberingAfterBreak="0">
    <w:nsid w:val="62D54B64"/>
    <w:multiLevelType w:val="hybridMultilevel"/>
    <w:tmpl w:val="AF2A7136"/>
    <w:lvl w:ilvl="0" w:tplc="04190001">
      <w:start w:val="1"/>
      <w:numFmt w:val="bullet"/>
      <w:lvlText w:val=""/>
      <w:lvlJc w:val="left"/>
      <w:pPr>
        <w:ind w:left="4605" w:hanging="360"/>
      </w:pPr>
      <w:rPr>
        <w:rFonts w:ascii="Symbol" w:hAnsi="Symbol" w:hint="default"/>
      </w:rPr>
    </w:lvl>
    <w:lvl w:ilvl="1" w:tplc="04190003" w:tentative="1">
      <w:start w:val="1"/>
      <w:numFmt w:val="bullet"/>
      <w:lvlText w:val="o"/>
      <w:lvlJc w:val="left"/>
      <w:pPr>
        <w:ind w:left="5325" w:hanging="360"/>
      </w:pPr>
      <w:rPr>
        <w:rFonts w:ascii="Courier New" w:hAnsi="Courier New" w:cs="Courier New" w:hint="default"/>
      </w:rPr>
    </w:lvl>
    <w:lvl w:ilvl="2" w:tplc="04190005" w:tentative="1">
      <w:start w:val="1"/>
      <w:numFmt w:val="bullet"/>
      <w:lvlText w:val=""/>
      <w:lvlJc w:val="left"/>
      <w:pPr>
        <w:ind w:left="6045" w:hanging="360"/>
      </w:pPr>
      <w:rPr>
        <w:rFonts w:ascii="Wingdings" w:hAnsi="Wingdings" w:hint="default"/>
      </w:rPr>
    </w:lvl>
    <w:lvl w:ilvl="3" w:tplc="04190001">
      <w:start w:val="1"/>
      <w:numFmt w:val="bullet"/>
      <w:lvlText w:val=""/>
      <w:lvlJc w:val="left"/>
      <w:pPr>
        <w:ind w:left="6765" w:hanging="360"/>
      </w:pPr>
      <w:rPr>
        <w:rFonts w:ascii="Symbol" w:hAnsi="Symbol" w:hint="default"/>
      </w:rPr>
    </w:lvl>
    <w:lvl w:ilvl="4" w:tplc="04190003" w:tentative="1">
      <w:start w:val="1"/>
      <w:numFmt w:val="bullet"/>
      <w:lvlText w:val="o"/>
      <w:lvlJc w:val="left"/>
      <w:pPr>
        <w:ind w:left="7485" w:hanging="360"/>
      </w:pPr>
      <w:rPr>
        <w:rFonts w:ascii="Courier New" w:hAnsi="Courier New" w:cs="Courier New" w:hint="default"/>
      </w:rPr>
    </w:lvl>
    <w:lvl w:ilvl="5" w:tplc="04190005" w:tentative="1">
      <w:start w:val="1"/>
      <w:numFmt w:val="bullet"/>
      <w:lvlText w:val=""/>
      <w:lvlJc w:val="left"/>
      <w:pPr>
        <w:ind w:left="8205" w:hanging="360"/>
      </w:pPr>
      <w:rPr>
        <w:rFonts w:ascii="Wingdings" w:hAnsi="Wingdings" w:hint="default"/>
      </w:rPr>
    </w:lvl>
    <w:lvl w:ilvl="6" w:tplc="04190001" w:tentative="1">
      <w:start w:val="1"/>
      <w:numFmt w:val="bullet"/>
      <w:lvlText w:val=""/>
      <w:lvlJc w:val="left"/>
      <w:pPr>
        <w:ind w:left="8925" w:hanging="360"/>
      </w:pPr>
      <w:rPr>
        <w:rFonts w:ascii="Symbol" w:hAnsi="Symbol" w:hint="default"/>
      </w:rPr>
    </w:lvl>
    <w:lvl w:ilvl="7" w:tplc="04190003" w:tentative="1">
      <w:start w:val="1"/>
      <w:numFmt w:val="bullet"/>
      <w:lvlText w:val="o"/>
      <w:lvlJc w:val="left"/>
      <w:pPr>
        <w:ind w:left="9645" w:hanging="360"/>
      </w:pPr>
      <w:rPr>
        <w:rFonts w:ascii="Courier New" w:hAnsi="Courier New" w:cs="Courier New" w:hint="default"/>
      </w:rPr>
    </w:lvl>
    <w:lvl w:ilvl="8" w:tplc="04190005" w:tentative="1">
      <w:start w:val="1"/>
      <w:numFmt w:val="bullet"/>
      <w:lvlText w:val=""/>
      <w:lvlJc w:val="left"/>
      <w:pPr>
        <w:ind w:left="10365" w:hanging="360"/>
      </w:pPr>
      <w:rPr>
        <w:rFonts w:ascii="Wingdings" w:hAnsi="Wingdings" w:hint="default"/>
      </w:rPr>
    </w:lvl>
  </w:abstractNum>
  <w:abstractNum w:abstractNumId="31" w15:restartNumberingAfterBreak="0">
    <w:nsid w:val="64345BDF"/>
    <w:multiLevelType w:val="hybridMultilevel"/>
    <w:tmpl w:val="C5B89A2A"/>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2" w15:restartNumberingAfterBreak="0">
    <w:nsid w:val="6D4A109F"/>
    <w:multiLevelType w:val="hybridMultilevel"/>
    <w:tmpl w:val="DABE5D9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3" w15:restartNumberingAfterBreak="0">
    <w:nsid w:val="72BD7E33"/>
    <w:multiLevelType w:val="hybridMultilevel"/>
    <w:tmpl w:val="56FEC390"/>
    <w:lvl w:ilvl="0" w:tplc="04190001">
      <w:start w:val="1"/>
      <w:numFmt w:val="bullet"/>
      <w:lvlText w:val=""/>
      <w:lvlJc w:val="left"/>
      <w:pPr>
        <w:ind w:left="-64" w:hanging="360"/>
      </w:pPr>
      <w:rPr>
        <w:rFonts w:ascii="Symbol" w:hAnsi="Symbol" w:hint="default"/>
      </w:rPr>
    </w:lvl>
    <w:lvl w:ilvl="1" w:tplc="04190003" w:tentative="1">
      <w:start w:val="1"/>
      <w:numFmt w:val="bullet"/>
      <w:lvlText w:val="o"/>
      <w:lvlJc w:val="left"/>
      <w:pPr>
        <w:ind w:left="656" w:hanging="360"/>
      </w:pPr>
      <w:rPr>
        <w:rFonts w:ascii="Courier New" w:hAnsi="Courier New" w:cs="Courier New" w:hint="default"/>
      </w:rPr>
    </w:lvl>
    <w:lvl w:ilvl="2" w:tplc="04190005" w:tentative="1">
      <w:start w:val="1"/>
      <w:numFmt w:val="bullet"/>
      <w:lvlText w:val=""/>
      <w:lvlJc w:val="left"/>
      <w:pPr>
        <w:ind w:left="1376" w:hanging="360"/>
      </w:pPr>
      <w:rPr>
        <w:rFonts w:ascii="Wingdings" w:hAnsi="Wingdings" w:hint="default"/>
      </w:rPr>
    </w:lvl>
    <w:lvl w:ilvl="3" w:tplc="04190001" w:tentative="1">
      <w:start w:val="1"/>
      <w:numFmt w:val="bullet"/>
      <w:lvlText w:val=""/>
      <w:lvlJc w:val="left"/>
      <w:pPr>
        <w:ind w:left="2096" w:hanging="360"/>
      </w:pPr>
      <w:rPr>
        <w:rFonts w:ascii="Symbol" w:hAnsi="Symbol" w:hint="default"/>
      </w:rPr>
    </w:lvl>
    <w:lvl w:ilvl="4" w:tplc="04190003" w:tentative="1">
      <w:start w:val="1"/>
      <w:numFmt w:val="bullet"/>
      <w:lvlText w:val="o"/>
      <w:lvlJc w:val="left"/>
      <w:pPr>
        <w:ind w:left="2816" w:hanging="360"/>
      </w:pPr>
      <w:rPr>
        <w:rFonts w:ascii="Courier New" w:hAnsi="Courier New" w:cs="Courier New" w:hint="default"/>
      </w:rPr>
    </w:lvl>
    <w:lvl w:ilvl="5" w:tplc="04190005" w:tentative="1">
      <w:start w:val="1"/>
      <w:numFmt w:val="bullet"/>
      <w:lvlText w:val=""/>
      <w:lvlJc w:val="left"/>
      <w:pPr>
        <w:ind w:left="3536" w:hanging="360"/>
      </w:pPr>
      <w:rPr>
        <w:rFonts w:ascii="Wingdings" w:hAnsi="Wingdings" w:hint="default"/>
      </w:rPr>
    </w:lvl>
    <w:lvl w:ilvl="6" w:tplc="04190001" w:tentative="1">
      <w:start w:val="1"/>
      <w:numFmt w:val="bullet"/>
      <w:lvlText w:val=""/>
      <w:lvlJc w:val="left"/>
      <w:pPr>
        <w:ind w:left="4256" w:hanging="360"/>
      </w:pPr>
      <w:rPr>
        <w:rFonts w:ascii="Symbol" w:hAnsi="Symbol" w:hint="default"/>
      </w:rPr>
    </w:lvl>
    <w:lvl w:ilvl="7" w:tplc="04190003" w:tentative="1">
      <w:start w:val="1"/>
      <w:numFmt w:val="bullet"/>
      <w:lvlText w:val="o"/>
      <w:lvlJc w:val="left"/>
      <w:pPr>
        <w:ind w:left="4976" w:hanging="360"/>
      </w:pPr>
      <w:rPr>
        <w:rFonts w:ascii="Courier New" w:hAnsi="Courier New" w:cs="Courier New" w:hint="default"/>
      </w:rPr>
    </w:lvl>
    <w:lvl w:ilvl="8" w:tplc="04190005" w:tentative="1">
      <w:start w:val="1"/>
      <w:numFmt w:val="bullet"/>
      <w:lvlText w:val=""/>
      <w:lvlJc w:val="left"/>
      <w:pPr>
        <w:ind w:left="5696" w:hanging="360"/>
      </w:pPr>
      <w:rPr>
        <w:rFonts w:ascii="Wingdings" w:hAnsi="Wingdings" w:hint="default"/>
      </w:rPr>
    </w:lvl>
  </w:abstractNum>
  <w:abstractNum w:abstractNumId="34" w15:restartNumberingAfterBreak="0">
    <w:nsid w:val="744269B4"/>
    <w:multiLevelType w:val="multilevel"/>
    <w:tmpl w:val="2000E65E"/>
    <w:lvl w:ilvl="0">
      <w:start w:val="1"/>
      <w:numFmt w:val="decimal"/>
      <w:lvlText w:val="%1."/>
      <w:lvlJc w:val="left"/>
      <w:pPr>
        <w:ind w:left="360" w:hanging="360"/>
      </w:pPr>
      <w:rPr>
        <w:rFonts w:hint="default"/>
      </w:rPr>
    </w:lvl>
    <w:lvl w:ilvl="1">
      <w:start w:val="21"/>
      <w:numFmt w:val="decimal"/>
      <w:isLgl/>
      <w:lvlText w:val="%1.%2"/>
      <w:lvlJc w:val="left"/>
      <w:pPr>
        <w:ind w:left="552" w:hanging="55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8D5440A"/>
    <w:multiLevelType w:val="hybridMultilevel"/>
    <w:tmpl w:val="F202DC2C"/>
    <w:lvl w:ilvl="0" w:tplc="B532DD58">
      <w:start w:val="1"/>
      <w:numFmt w:val="bullet"/>
      <w:lvlText w:val=""/>
      <w:lvlJc w:val="left"/>
      <w:pPr>
        <w:tabs>
          <w:tab w:val="num" w:pos="1620"/>
        </w:tabs>
        <w:ind w:left="1620" w:hanging="360"/>
      </w:pPr>
      <w:rPr>
        <w:rFonts w:ascii="Wingdings" w:hAnsi="Wingdings"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6" w15:restartNumberingAfterBreak="0">
    <w:nsid w:val="7A1255AA"/>
    <w:multiLevelType w:val="multilevel"/>
    <w:tmpl w:val="4468C5E4"/>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7" w15:restartNumberingAfterBreak="0">
    <w:nsid w:val="7DAF027A"/>
    <w:multiLevelType w:val="multilevel"/>
    <w:tmpl w:val="3A206A04"/>
    <w:lvl w:ilvl="0">
      <w:start w:val="1"/>
      <w:numFmt w:val="decimal"/>
      <w:lvlText w:val="%1."/>
      <w:lvlJc w:val="left"/>
      <w:pPr>
        <w:ind w:left="480" w:hanging="480"/>
      </w:pPr>
      <w:rPr>
        <w:rFonts w:hint="default"/>
      </w:rPr>
    </w:lvl>
    <w:lvl w:ilvl="1">
      <w:start w:val="2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634B2D"/>
    <w:multiLevelType w:val="hybridMultilevel"/>
    <w:tmpl w:val="840A069C"/>
    <w:lvl w:ilvl="0" w:tplc="F6CA563E">
      <w:start w:val="1"/>
      <w:numFmt w:val="bullet"/>
      <w:lvlText w:val=""/>
      <w:lvlJc w:val="left"/>
      <w:pPr>
        <w:ind w:left="1042" w:hanging="360"/>
      </w:pPr>
      <w:rPr>
        <w:rFonts w:ascii="Symbol" w:hAnsi="Symbol" w:hint="default"/>
      </w:rPr>
    </w:lvl>
    <w:lvl w:ilvl="1" w:tplc="04190003" w:tentative="1">
      <w:start w:val="1"/>
      <w:numFmt w:val="bullet"/>
      <w:lvlText w:val="o"/>
      <w:lvlJc w:val="left"/>
      <w:pPr>
        <w:ind w:left="1762" w:hanging="360"/>
      </w:pPr>
      <w:rPr>
        <w:rFonts w:ascii="Courier New" w:hAnsi="Courier New" w:cs="Courier New" w:hint="default"/>
      </w:rPr>
    </w:lvl>
    <w:lvl w:ilvl="2" w:tplc="04190005" w:tentative="1">
      <w:start w:val="1"/>
      <w:numFmt w:val="bullet"/>
      <w:lvlText w:val=""/>
      <w:lvlJc w:val="left"/>
      <w:pPr>
        <w:ind w:left="2482" w:hanging="360"/>
      </w:pPr>
      <w:rPr>
        <w:rFonts w:ascii="Wingdings" w:hAnsi="Wingdings" w:hint="default"/>
      </w:rPr>
    </w:lvl>
    <w:lvl w:ilvl="3" w:tplc="04190001" w:tentative="1">
      <w:start w:val="1"/>
      <w:numFmt w:val="bullet"/>
      <w:lvlText w:val=""/>
      <w:lvlJc w:val="left"/>
      <w:pPr>
        <w:ind w:left="3202" w:hanging="360"/>
      </w:pPr>
      <w:rPr>
        <w:rFonts w:ascii="Symbol" w:hAnsi="Symbol" w:hint="default"/>
      </w:rPr>
    </w:lvl>
    <w:lvl w:ilvl="4" w:tplc="04190003" w:tentative="1">
      <w:start w:val="1"/>
      <w:numFmt w:val="bullet"/>
      <w:lvlText w:val="o"/>
      <w:lvlJc w:val="left"/>
      <w:pPr>
        <w:ind w:left="3922" w:hanging="360"/>
      </w:pPr>
      <w:rPr>
        <w:rFonts w:ascii="Courier New" w:hAnsi="Courier New" w:cs="Courier New" w:hint="default"/>
      </w:rPr>
    </w:lvl>
    <w:lvl w:ilvl="5" w:tplc="04190005" w:tentative="1">
      <w:start w:val="1"/>
      <w:numFmt w:val="bullet"/>
      <w:lvlText w:val=""/>
      <w:lvlJc w:val="left"/>
      <w:pPr>
        <w:ind w:left="4642" w:hanging="360"/>
      </w:pPr>
      <w:rPr>
        <w:rFonts w:ascii="Wingdings" w:hAnsi="Wingdings" w:hint="default"/>
      </w:rPr>
    </w:lvl>
    <w:lvl w:ilvl="6" w:tplc="04190001" w:tentative="1">
      <w:start w:val="1"/>
      <w:numFmt w:val="bullet"/>
      <w:lvlText w:val=""/>
      <w:lvlJc w:val="left"/>
      <w:pPr>
        <w:ind w:left="5362" w:hanging="360"/>
      </w:pPr>
      <w:rPr>
        <w:rFonts w:ascii="Symbol" w:hAnsi="Symbol" w:hint="default"/>
      </w:rPr>
    </w:lvl>
    <w:lvl w:ilvl="7" w:tplc="04190003" w:tentative="1">
      <w:start w:val="1"/>
      <w:numFmt w:val="bullet"/>
      <w:lvlText w:val="o"/>
      <w:lvlJc w:val="left"/>
      <w:pPr>
        <w:ind w:left="6082" w:hanging="360"/>
      </w:pPr>
      <w:rPr>
        <w:rFonts w:ascii="Courier New" w:hAnsi="Courier New" w:cs="Courier New" w:hint="default"/>
      </w:rPr>
    </w:lvl>
    <w:lvl w:ilvl="8" w:tplc="04190005" w:tentative="1">
      <w:start w:val="1"/>
      <w:numFmt w:val="bullet"/>
      <w:lvlText w:val=""/>
      <w:lvlJc w:val="left"/>
      <w:pPr>
        <w:ind w:left="6802" w:hanging="360"/>
      </w:pPr>
      <w:rPr>
        <w:rFonts w:ascii="Wingdings" w:hAnsi="Wingdings" w:hint="default"/>
      </w:rPr>
    </w:lvl>
  </w:abstractNum>
  <w:num w:numId="1">
    <w:abstractNumId w:val="25"/>
  </w:num>
  <w:num w:numId="2">
    <w:abstractNumId w:val="35"/>
  </w:num>
  <w:num w:numId="3">
    <w:abstractNumId w:val="6"/>
  </w:num>
  <w:num w:numId="4">
    <w:abstractNumId w:val="28"/>
  </w:num>
  <w:num w:numId="5">
    <w:abstractNumId w:val="31"/>
  </w:num>
  <w:num w:numId="6">
    <w:abstractNumId w:val="16"/>
  </w:num>
  <w:num w:numId="7">
    <w:abstractNumId w:val="5"/>
  </w:num>
  <w:num w:numId="8">
    <w:abstractNumId w:val="32"/>
  </w:num>
  <w:num w:numId="9">
    <w:abstractNumId w:val="30"/>
  </w:num>
  <w:num w:numId="10">
    <w:abstractNumId w:val="12"/>
  </w:num>
  <w:num w:numId="11">
    <w:abstractNumId w:val="10"/>
  </w:num>
  <w:num w:numId="12">
    <w:abstractNumId w:val="0"/>
  </w:num>
  <w:num w:numId="13">
    <w:abstractNumId w:val="21"/>
  </w:num>
  <w:num w:numId="14">
    <w:abstractNumId w:val="17"/>
  </w:num>
  <w:num w:numId="15">
    <w:abstractNumId w:val="23"/>
  </w:num>
  <w:num w:numId="16">
    <w:abstractNumId w:val="15"/>
  </w:num>
  <w:num w:numId="17">
    <w:abstractNumId w:val="1"/>
  </w:num>
  <w:num w:numId="18">
    <w:abstractNumId w:val="33"/>
  </w:num>
  <w:num w:numId="19">
    <w:abstractNumId w:val="13"/>
  </w:num>
  <w:num w:numId="20">
    <w:abstractNumId w:val="8"/>
  </w:num>
  <w:num w:numId="21">
    <w:abstractNumId w:val="27"/>
  </w:num>
  <w:num w:numId="22">
    <w:abstractNumId w:val="9"/>
  </w:num>
  <w:num w:numId="23">
    <w:abstractNumId w:val="26"/>
  </w:num>
  <w:num w:numId="24">
    <w:abstractNumId w:val="3"/>
  </w:num>
  <w:num w:numId="25">
    <w:abstractNumId w:val="29"/>
  </w:num>
  <w:num w:numId="26">
    <w:abstractNumId w:val="18"/>
  </w:num>
  <w:num w:numId="27">
    <w:abstractNumId w:val="7"/>
  </w:num>
  <w:num w:numId="28">
    <w:abstractNumId w:val="34"/>
  </w:num>
  <w:num w:numId="29">
    <w:abstractNumId w:val="20"/>
  </w:num>
  <w:num w:numId="30">
    <w:abstractNumId w:val="37"/>
  </w:num>
  <w:num w:numId="31">
    <w:abstractNumId w:val="19"/>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2"/>
  </w:num>
  <w:num w:numId="35">
    <w:abstractNumId w:val="22"/>
  </w:num>
  <w:num w:numId="36">
    <w:abstractNumId w:val="36"/>
  </w:num>
  <w:num w:numId="37">
    <w:abstractNumId w:val="11"/>
  </w:num>
  <w:num w:numId="3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6D2"/>
    <w:rsid w:val="000035C8"/>
    <w:rsid w:val="00011AD5"/>
    <w:rsid w:val="00012404"/>
    <w:rsid w:val="000323C8"/>
    <w:rsid w:val="000708EF"/>
    <w:rsid w:val="000821D7"/>
    <w:rsid w:val="00096480"/>
    <w:rsid w:val="000A7A9F"/>
    <w:rsid w:val="000C36DE"/>
    <w:rsid w:val="0011547D"/>
    <w:rsid w:val="0013113B"/>
    <w:rsid w:val="001633AB"/>
    <w:rsid w:val="00175880"/>
    <w:rsid w:val="001A4709"/>
    <w:rsid w:val="001A514A"/>
    <w:rsid w:val="001D3FCB"/>
    <w:rsid w:val="001D5BBD"/>
    <w:rsid w:val="001D68A0"/>
    <w:rsid w:val="001E3312"/>
    <w:rsid w:val="00260B74"/>
    <w:rsid w:val="002850E9"/>
    <w:rsid w:val="00293EFB"/>
    <w:rsid w:val="00295C1F"/>
    <w:rsid w:val="002A544E"/>
    <w:rsid w:val="002B340C"/>
    <w:rsid w:val="002D7EEF"/>
    <w:rsid w:val="00305CD0"/>
    <w:rsid w:val="00354FD1"/>
    <w:rsid w:val="00356361"/>
    <w:rsid w:val="00382F24"/>
    <w:rsid w:val="00392384"/>
    <w:rsid w:val="003B5C2D"/>
    <w:rsid w:val="003C6F61"/>
    <w:rsid w:val="004076CD"/>
    <w:rsid w:val="004539A9"/>
    <w:rsid w:val="004643B5"/>
    <w:rsid w:val="00481113"/>
    <w:rsid w:val="004F5EC4"/>
    <w:rsid w:val="00504E9E"/>
    <w:rsid w:val="005113B7"/>
    <w:rsid w:val="0053038F"/>
    <w:rsid w:val="005316D2"/>
    <w:rsid w:val="00540B16"/>
    <w:rsid w:val="00547E27"/>
    <w:rsid w:val="0055753B"/>
    <w:rsid w:val="00561B10"/>
    <w:rsid w:val="00573187"/>
    <w:rsid w:val="00581652"/>
    <w:rsid w:val="005B4B12"/>
    <w:rsid w:val="00622D4D"/>
    <w:rsid w:val="00627B58"/>
    <w:rsid w:val="006344D6"/>
    <w:rsid w:val="0065077D"/>
    <w:rsid w:val="0068084E"/>
    <w:rsid w:val="00697A7B"/>
    <w:rsid w:val="006A149B"/>
    <w:rsid w:val="006C0915"/>
    <w:rsid w:val="006C5987"/>
    <w:rsid w:val="006C7AED"/>
    <w:rsid w:val="006D7B9F"/>
    <w:rsid w:val="006E1C4F"/>
    <w:rsid w:val="006F4D42"/>
    <w:rsid w:val="00700E43"/>
    <w:rsid w:val="007114E1"/>
    <w:rsid w:val="007247A8"/>
    <w:rsid w:val="0073344B"/>
    <w:rsid w:val="00744933"/>
    <w:rsid w:val="00765D88"/>
    <w:rsid w:val="00776442"/>
    <w:rsid w:val="007B6FE6"/>
    <w:rsid w:val="007C03D7"/>
    <w:rsid w:val="007D3F7B"/>
    <w:rsid w:val="007D4942"/>
    <w:rsid w:val="007D66F3"/>
    <w:rsid w:val="007F2ACF"/>
    <w:rsid w:val="00820268"/>
    <w:rsid w:val="00831136"/>
    <w:rsid w:val="00842C67"/>
    <w:rsid w:val="00843158"/>
    <w:rsid w:val="008451D7"/>
    <w:rsid w:val="00845D2A"/>
    <w:rsid w:val="00877D9D"/>
    <w:rsid w:val="00891D94"/>
    <w:rsid w:val="008939A8"/>
    <w:rsid w:val="008A22F8"/>
    <w:rsid w:val="008A25AB"/>
    <w:rsid w:val="008E70A8"/>
    <w:rsid w:val="00916D9F"/>
    <w:rsid w:val="00935EB0"/>
    <w:rsid w:val="009417F0"/>
    <w:rsid w:val="00952159"/>
    <w:rsid w:val="00952ED0"/>
    <w:rsid w:val="00957FBD"/>
    <w:rsid w:val="00961D73"/>
    <w:rsid w:val="00975E40"/>
    <w:rsid w:val="00995011"/>
    <w:rsid w:val="009B2299"/>
    <w:rsid w:val="009C73BF"/>
    <w:rsid w:val="009E7D17"/>
    <w:rsid w:val="009F5451"/>
    <w:rsid w:val="00A126B8"/>
    <w:rsid w:val="00A207C2"/>
    <w:rsid w:val="00A3435B"/>
    <w:rsid w:val="00A419F3"/>
    <w:rsid w:val="00A42A01"/>
    <w:rsid w:val="00A4753A"/>
    <w:rsid w:val="00A62850"/>
    <w:rsid w:val="00A62B98"/>
    <w:rsid w:val="00A65BA4"/>
    <w:rsid w:val="00AB1D90"/>
    <w:rsid w:val="00AB2BAD"/>
    <w:rsid w:val="00B16EDE"/>
    <w:rsid w:val="00B206CC"/>
    <w:rsid w:val="00B33CBE"/>
    <w:rsid w:val="00B46976"/>
    <w:rsid w:val="00B57D4D"/>
    <w:rsid w:val="00B76D05"/>
    <w:rsid w:val="00B865BF"/>
    <w:rsid w:val="00B87052"/>
    <w:rsid w:val="00B97B71"/>
    <w:rsid w:val="00BA1326"/>
    <w:rsid w:val="00BA5677"/>
    <w:rsid w:val="00BB68B3"/>
    <w:rsid w:val="00BB6EAC"/>
    <w:rsid w:val="00BD1637"/>
    <w:rsid w:val="00BD7828"/>
    <w:rsid w:val="00BF2493"/>
    <w:rsid w:val="00C22FFA"/>
    <w:rsid w:val="00C3063A"/>
    <w:rsid w:val="00C35F29"/>
    <w:rsid w:val="00C453EF"/>
    <w:rsid w:val="00C56C8A"/>
    <w:rsid w:val="00C60BCD"/>
    <w:rsid w:val="00C834F0"/>
    <w:rsid w:val="00C85317"/>
    <w:rsid w:val="00CC0483"/>
    <w:rsid w:val="00CD12E0"/>
    <w:rsid w:val="00D000AA"/>
    <w:rsid w:val="00D47B21"/>
    <w:rsid w:val="00D53C5C"/>
    <w:rsid w:val="00D62185"/>
    <w:rsid w:val="00DB10B5"/>
    <w:rsid w:val="00DD10FF"/>
    <w:rsid w:val="00DD17A3"/>
    <w:rsid w:val="00DD1B44"/>
    <w:rsid w:val="00DD5D07"/>
    <w:rsid w:val="00DF3F04"/>
    <w:rsid w:val="00DF73BC"/>
    <w:rsid w:val="00E00C65"/>
    <w:rsid w:val="00E05271"/>
    <w:rsid w:val="00E263E8"/>
    <w:rsid w:val="00E35175"/>
    <w:rsid w:val="00E62398"/>
    <w:rsid w:val="00E7156E"/>
    <w:rsid w:val="00E770A2"/>
    <w:rsid w:val="00EB4E09"/>
    <w:rsid w:val="00EC4F78"/>
    <w:rsid w:val="00EE3B7F"/>
    <w:rsid w:val="00EE69A6"/>
    <w:rsid w:val="00F02976"/>
    <w:rsid w:val="00F22D5B"/>
    <w:rsid w:val="00F25D59"/>
    <w:rsid w:val="00F27835"/>
    <w:rsid w:val="00F338F8"/>
    <w:rsid w:val="00F64BFC"/>
    <w:rsid w:val="00F6507F"/>
    <w:rsid w:val="00F75AEE"/>
    <w:rsid w:val="00F81D34"/>
    <w:rsid w:val="00F84D3D"/>
    <w:rsid w:val="00F95CB9"/>
    <w:rsid w:val="00FB1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19A215-F539-46F4-8AC1-146339FF4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6D2"/>
    <w:pPr>
      <w:spacing w:after="0" w:line="240" w:lineRule="auto"/>
      <w:ind w:firstLine="284"/>
    </w:pPr>
    <w:rPr>
      <w:rFonts w:ascii="Times New Roman" w:eastAsia="Times New Roman" w:hAnsi="Times New Roman" w:cs="Times New Roman"/>
      <w:sz w:val="28"/>
      <w:szCs w:val="28"/>
      <w:lang w:eastAsia="ru-RU"/>
    </w:rPr>
  </w:style>
  <w:style w:type="paragraph" w:styleId="1">
    <w:name w:val="heading 1"/>
    <w:basedOn w:val="a"/>
    <w:link w:val="10"/>
    <w:uiPriority w:val="99"/>
    <w:qFormat/>
    <w:rsid w:val="005316D2"/>
    <w:pPr>
      <w:spacing w:before="100" w:beforeAutospacing="1" w:after="100" w:afterAutospacing="1"/>
      <w:outlineLvl w:val="0"/>
    </w:pPr>
    <w:rPr>
      <w:rFonts w:ascii="Calibri" w:eastAsia="Calibri" w:hAnsi="Calibri"/>
      <w:b/>
      <w:bCs/>
      <w:kern w:val="36"/>
      <w:sz w:val="48"/>
      <w:szCs w:val="48"/>
    </w:rPr>
  </w:style>
  <w:style w:type="paragraph" w:styleId="2">
    <w:name w:val="heading 2"/>
    <w:basedOn w:val="a"/>
    <w:next w:val="a"/>
    <w:link w:val="20"/>
    <w:uiPriority w:val="99"/>
    <w:qFormat/>
    <w:rsid w:val="005316D2"/>
    <w:pPr>
      <w:keepNext/>
      <w:autoSpaceDE w:val="0"/>
      <w:autoSpaceDN w:val="0"/>
      <w:ind w:firstLine="0"/>
      <w:outlineLvl w:val="1"/>
    </w:pPr>
    <w:rPr>
      <w:sz w:val="24"/>
      <w:szCs w:val="24"/>
    </w:rPr>
  </w:style>
  <w:style w:type="paragraph" w:styleId="3">
    <w:name w:val="heading 3"/>
    <w:basedOn w:val="a"/>
    <w:next w:val="a"/>
    <w:link w:val="30"/>
    <w:uiPriority w:val="9"/>
    <w:unhideWhenUsed/>
    <w:qFormat/>
    <w:rsid w:val="005316D2"/>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5316D2"/>
    <w:pPr>
      <w:keepNext/>
      <w:spacing w:before="240" w:after="60"/>
      <w:outlineLvl w:val="3"/>
    </w:pPr>
    <w:rPr>
      <w:rFonts w:ascii="Calibri" w:hAnsi="Calibri"/>
      <w:b/>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316D2"/>
    <w:rPr>
      <w:rFonts w:ascii="Calibri" w:eastAsia="Calibri" w:hAnsi="Calibri" w:cs="Times New Roman"/>
      <w:b/>
      <w:bCs/>
      <w:kern w:val="36"/>
      <w:sz w:val="48"/>
      <w:szCs w:val="48"/>
      <w:lang w:eastAsia="ru-RU"/>
    </w:rPr>
  </w:style>
  <w:style w:type="character" w:customStyle="1" w:styleId="20">
    <w:name w:val="Заголовок 2 Знак"/>
    <w:basedOn w:val="a0"/>
    <w:link w:val="2"/>
    <w:uiPriority w:val="99"/>
    <w:rsid w:val="005316D2"/>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5316D2"/>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
    <w:semiHidden/>
    <w:rsid w:val="005316D2"/>
    <w:rPr>
      <w:rFonts w:ascii="Calibri" w:eastAsia="Times New Roman" w:hAnsi="Calibri" w:cs="Times New Roman"/>
      <w:b/>
      <w:bCs/>
      <w:sz w:val="28"/>
      <w:szCs w:val="28"/>
      <w:lang w:val="x-none" w:eastAsia="x-none"/>
    </w:rPr>
  </w:style>
  <w:style w:type="paragraph" w:styleId="a3">
    <w:name w:val="Title"/>
    <w:basedOn w:val="a"/>
    <w:link w:val="a4"/>
    <w:qFormat/>
    <w:rsid w:val="005316D2"/>
    <w:pPr>
      <w:jc w:val="center"/>
    </w:pPr>
    <w:rPr>
      <w:sz w:val="24"/>
      <w:szCs w:val="20"/>
      <w:lang w:val="x-none"/>
    </w:rPr>
  </w:style>
  <w:style w:type="character" w:customStyle="1" w:styleId="a4">
    <w:name w:val="Заголовок Знак"/>
    <w:basedOn w:val="a0"/>
    <w:link w:val="a3"/>
    <w:rsid w:val="005316D2"/>
    <w:rPr>
      <w:rFonts w:ascii="Times New Roman" w:eastAsia="Times New Roman" w:hAnsi="Times New Roman" w:cs="Times New Roman"/>
      <w:sz w:val="24"/>
      <w:szCs w:val="20"/>
      <w:lang w:val="x-none" w:eastAsia="ru-RU"/>
    </w:rPr>
  </w:style>
  <w:style w:type="character" w:styleId="a5">
    <w:name w:val="Hyperlink"/>
    <w:uiPriority w:val="99"/>
    <w:semiHidden/>
    <w:unhideWhenUsed/>
    <w:rsid w:val="005316D2"/>
    <w:rPr>
      <w:rFonts w:ascii="Arial" w:hAnsi="Arial" w:cs="Arial" w:hint="default"/>
      <w:color w:val="0000FF"/>
      <w:u w:val="single"/>
    </w:rPr>
  </w:style>
  <w:style w:type="paragraph" w:styleId="a6">
    <w:name w:val="List Paragraph"/>
    <w:basedOn w:val="a"/>
    <w:link w:val="a7"/>
    <w:uiPriority w:val="34"/>
    <w:qFormat/>
    <w:rsid w:val="005316D2"/>
    <w:pPr>
      <w:widowControl w:val="0"/>
      <w:ind w:left="720"/>
      <w:contextualSpacing/>
    </w:pPr>
    <w:rPr>
      <w:sz w:val="20"/>
      <w:szCs w:val="20"/>
      <w:lang w:val="x-none" w:eastAsia="x-none"/>
    </w:rPr>
  </w:style>
  <w:style w:type="paragraph" w:styleId="a8">
    <w:name w:val="Normal (Web)"/>
    <w:aliases w:val="Обычный (Web)"/>
    <w:basedOn w:val="a"/>
    <w:qFormat/>
    <w:rsid w:val="005316D2"/>
    <w:pPr>
      <w:spacing w:before="100" w:beforeAutospacing="1" w:after="100" w:afterAutospacing="1"/>
    </w:pPr>
    <w:rPr>
      <w:sz w:val="24"/>
      <w:szCs w:val="24"/>
    </w:rPr>
  </w:style>
  <w:style w:type="character" w:customStyle="1" w:styleId="apple-converted-space">
    <w:name w:val="apple-converted-space"/>
    <w:basedOn w:val="a0"/>
    <w:rsid w:val="005316D2"/>
  </w:style>
  <w:style w:type="character" w:styleId="a9">
    <w:name w:val="Strong"/>
    <w:uiPriority w:val="22"/>
    <w:qFormat/>
    <w:rsid w:val="005316D2"/>
    <w:rPr>
      <w:b/>
      <w:bCs/>
    </w:rPr>
  </w:style>
  <w:style w:type="paragraph" w:customStyle="1" w:styleId="11">
    <w:name w:val="Абзац списка1"/>
    <w:basedOn w:val="a"/>
    <w:qFormat/>
    <w:rsid w:val="005316D2"/>
    <w:pPr>
      <w:suppressAutoHyphens/>
      <w:ind w:left="720"/>
    </w:pPr>
    <w:rPr>
      <w:sz w:val="24"/>
      <w:szCs w:val="24"/>
      <w:lang w:eastAsia="ar-SA"/>
    </w:rPr>
  </w:style>
  <w:style w:type="paragraph" w:customStyle="1" w:styleId="ConsNormal">
    <w:name w:val="ConsNormal"/>
    <w:rsid w:val="005316D2"/>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a7">
    <w:name w:val="Абзац списка Знак"/>
    <w:link w:val="a6"/>
    <w:uiPriority w:val="99"/>
    <w:locked/>
    <w:rsid w:val="005316D2"/>
    <w:rPr>
      <w:rFonts w:ascii="Times New Roman" w:eastAsia="Times New Roman" w:hAnsi="Times New Roman" w:cs="Times New Roman"/>
      <w:sz w:val="20"/>
      <w:szCs w:val="20"/>
      <w:lang w:val="x-none" w:eastAsia="x-none"/>
    </w:rPr>
  </w:style>
  <w:style w:type="paragraph" w:styleId="aa">
    <w:name w:val="Balloon Text"/>
    <w:basedOn w:val="a"/>
    <w:link w:val="ab"/>
    <w:uiPriority w:val="99"/>
    <w:semiHidden/>
    <w:unhideWhenUsed/>
    <w:rsid w:val="005316D2"/>
    <w:rPr>
      <w:rFonts w:ascii="Tahoma" w:hAnsi="Tahoma"/>
      <w:sz w:val="16"/>
      <w:szCs w:val="16"/>
      <w:lang w:val="x-none" w:eastAsia="x-none"/>
    </w:rPr>
  </w:style>
  <w:style w:type="character" w:customStyle="1" w:styleId="ab">
    <w:name w:val="Текст выноски Знак"/>
    <w:basedOn w:val="a0"/>
    <w:link w:val="aa"/>
    <w:uiPriority w:val="99"/>
    <w:semiHidden/>
    <w:rsid w:val="005316D2"/>
    <w:rPr>
      <w:rFonts w:ascii="Tahoma" w:eastAsia="Times New Roman" w:hAnsi="Tahoma" w:cs="Times New Roman"/>
      <w:sz w:val="16"/>
      <w:szCs w:val="16"/>
      <w:lang w:val="x-none" w:eastAsia="x-none"/>
    </w:rPr>
  </w:style>
  <w:style w:type="table" w:styleId="ac">
    <w:name w:val="Table Grid"/>
    <w:basedOn w:val="a1"/>
    <w:uiPriority w:val="59"/>
    <w:rsid w:val="005316D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Emphasis"/>
    <w:uiPriority w:val="20"/>
    <w:qFormat/>
    <w:rsid w:val="005316D2"/>
    <w:rPr>
      <w:i/>
      <w:iCs/>
    </w:rPr>
  </w:style>
  <w:style w:type="paragraph" w:customStyle="1" w:styleId="ConsPlusTitle">
    <w:name w:val="ConsPlusTitle"/>
    <w:uiPriority w:val="99"/>
    <w:rsid w:val="005316D2"/>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rmal">
    <w:name w:val="ConsPlusNormal"/>
    <w:rsid w:val="005316D2"/>
    <w:pPr>
      <w:widowControl w:val="0"/>
      <w:autoSpaceDE w:val="0"/>
      <w:autoSpaceDN w:val="0"/>
      <w:spacing w:after="0" w:line="240" w:lineRule="auto"/>
    </w:pPr>
    <w:rPr>
      <w:rFonts w:ascii="Calibri" w:eastAsia="Times New Roman" w:hAnsi="Calibri" w:cs="Calibri"/>
      <w:szCs w:val="20"/>
      <w:lang w:eastAsia="ru-RU"/>
    </w:rPr>
  </w:style>
  <w:style w:type="paragraph" w:styleId="ae">
    <w:name w:val="No Spacing"/>
    <w:link w:val="af"/>
    <w:uiPriority w:val="1"/>
    <w:qFormat/>
    <w:rsid w:val="005316D2"/>
    <w:pPr>
      <w:spacing w:after="0" w:line="240" w:lineRule="auto"/>
      <w:ind w:firstLine="284"/>
    </w:pPr>
    <w:rPr>
      <w:rFonts w:ascii="Times New Roman" w:eastAsia="Times New Roman" w:hAnsi="Times New Roman" w:cs="Times New Roman"/>
      <w:sz w:val="28"/>
      <w:szCs w:val="28"/>
      <w:lang w:eastAsia="ru-RU"/>
    </w:rPr>
  </w:style>
  <w:style w:type="paragraph" w:styleId="af0">
    <w:name w:val="header"/>
    <w:basedOn w:val="a"/>
    <w:link w:val="af1"/>
    <w:uiPriority w:val="99"/>
    <w:rsid w:val="005316D2"/>
    <w:pPr>
      <w:tabs>
        <w:tab w:val="center" w:pos="4677"/>
        <w:tab w:val="right" w:pos="9355"/>
      </w:tabs>
      <w:suppressAutoHyphens/>
      <w:ind w:firstLine="0"/>
    </w:pPr>
    <w:rPr>
      <w:sz w:val="24"/>
      <w:szCs w:val="24"/>
      <w:lang w:eastAsia="ar-SA"/>
    </w:rPr>
  </w:style>
  <w:style w:type="character" w:customStyle="1" w:styleId="af1">
    <w:name w:val="Верхний колонтитул Знак"/>
    <w:basedOn w:val="a0"/>
    <w:link w:val="af0"/>
    <w:uiPriority w:val="99"/>
    <w:rsid w:val="005316D2"/>
    <w:rPr>
      <w:rFonts w:ascii="Times New Roman" w:eastAsia="Times New Roman" w:hAnsi="Times New Roman" w:cs="Times New Roman"/>
      <w:sz w:val="24"/>
      <w:szCs w:val="24"/>
      <w:lang w:eastAsia="ar-SA"/>
    </w:rPr>
  </w:style>
  <w:style w:type="paragraph" w:styleId="af2">
    <w:name w:val="footer"/>
    <w:basedOn w:val="a"/>
    <w:link w:val="af3"/>
    <w:uiPriority w:val="99"/>
    <w:rsid w:val="005316D2"/>
    <w:pPr>
      <w:tabs>
        <w:tab w:val="center" w:pos="4153"/>
        <w:tab w:val="right" w:pos="8306"/>
      </w:tabs>
      <w:autoSpaceDE w:val="0"/>
      <w:autoSpaceDN w:val="0"/>
      <w:ind w:firstLine="0"/>
    </w:pPr>
    <w:rPr>
      <w:sz w:val="20"/>
      <w:szCs w:val="20"/>
    </w:rPr>
  </w:style>
  <w:style w:type="character" w:customStyle="1" w:styleId="af3">
    <w:name w:val="Нижний колонтитул Знак"/>
    <w:basedOn w:val="a0"/>
    <w:link w:val="af2"/>
    <w:uiPriority w:val="99"/>
    <w:rsid w:val="005316D2"/>
    <w:rPr>
      <w:rFonts w:ascii="Times New Roman" w:eastAsia="Times New Roman" w:hAnsi="Times New Roman" w:cs="Times New Roman"/>
      <w:sz w:val="20"/>
      <w:szCs w:val="20"/>
      <w:lang w:eastAsia="ru-RU"/>
    </w:rPr>
  </w:style>
  <w:style w:type="paragraph" w:styleId="21">
    <w:name w:val="Body Text Indent 2"/>
    <w:basedOn w:val="a"/>
    <w:link w:val="22"/>
    <w:uiPriority w:val="99"/>
    <w:rsid w:val="005316D2"/>
    <w:pPr>
      <w:ind w:firstLine="708"/>
      <w:jc w:val="both"/>
    </w:pPr>
    <w:rPr>
      <w:sz w:val="20"/>
      <w:szCs w:val="24"/>
    </w:rPr>
  </w:style>
  <w:style w:type="character" w:customStyle="1" w:styleId="22">
    <w:name w:val="Основной текст с отступом 2 Знак"/>
    <w:basedOn w:val="a0"/>
    <w:link w:val="21"/>
    <w:uiPriority w:val="99"/>
    <w:rsid w:val="005316D2"/>
    <w:rPr>
      <w:rFonts w:ascii="Times New Roman" w:eastAsia="Times New Roman" w:hAnsi="Times New Roman" w:cs="Times New Roman"/>
      <w:sz w:val="20"/>
      <w:szCs w:val="24"/>
      <w:lang w:eastAsia="ru-RU"/>
    </w:rPr>
  </w:style>
  <w:style w:type="paragraph" w:customStyle="1" w:styleId="headertext">
    <w:name w:val="headertext"/>
    <w:basedOn w:val="a"/>
    <w:rsid w:val="001E3312"/>
    <w:pPr>
      <w:spacing w:before="100" w:beforeAutospacing="1" w:after="100" w:afterAutospacing="1"/>
      <w:ind w:firstLine="0"/>
    </w:pPr>
    <w:rPr>
      <w:sz w:val="24"/>
      <w:szCs w:val="24"/>
    </w:rPr>
  </w:style>
  <w:style w:type="paragraph" w:customStyle="1" w:styleId="formattext">
    <w:name w:val="formattext"/>
    <w:basedOn w:val="a"/>
    <w:rsid w:val="001E3312"/>
    <w:pPr>
      <w:spacing w:before="100" w:beforeAutospacing="1" w:after="100" w:afterAutospacing="1"/>
      <w:ind w:firstLine="0"/>
    </w:pPr>
    <w:rPr>
      <w:sz w:val="24"/>
      <w:szCs w:val="24"/>
    </w:rPr>
  </w:style>
  <w:style w:type="character" w:customStyle="1" w:styleId="af">
    <w:name w:val="Без интервала Знак"/>
    <w:link w:val="ae"/>
    <w:uiPriority w:val="1"/>
    <w:locked/>
    <w:rsid w:val="00BD7828"/>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2513">
      <w:bodyDiv w:val="1"/>
      <w:marLeft w:val="0"/>
      <w:marRight w:val="0"/>
      <w:marTop w:val="0"/>
      <w:marBottom w:val="0"/>
      <w:divBdr>
        <w:top w:val="none" w:sz="0" w:space="0" w:color="auto"/>
        <w:left w:val="none" w:sz="0" w:space="0" w:color="auto"/>
        <w:bottom w:val="none" w:sz="0" w:space="0" w:color="auto"/>
        <w:right w:val="none" w:sz="0" w:space="0" w:color="auto"/>
      </w:divBdr>
    </w:div>
    <w:div w:id="371468833">
      <w:bodyDiv w:val="1"/>
      <w:marLeft w:val="0"/>
      <w:marRight w:val="0"/>
      <w:marTop w:val="0"/>
      <w:marBottom w:val="0"/>
      <w:divBdr>
        <w:top w:val="none" w:sz="0" w:space="0" w:color="auto"/>
        <w:left w:val="none" w:sz="0" w:space="0" w:color="auto"/>
        <w:bottom w:val="none" w:sz="0" w:space="0" w:color="auto"/>
        <w:right w:val="none" w:sz="0" w:space="0" w:color="auto"/>
      </w:divBdr>
    </w:div>
    <w:div w:id="485124561">
      <w:bodyDiv w:val="1"/>
      <w:marLeft w:val="0"/>
      <w:marRight w:val="0"/>
      <w:marTop w:val="0"/>
      <w:marBottom w:val="0"/>
      <w:divBdr>
        <w:top w:val="none" w:sz="0" w:space="0" w:color="auto"/>
        <w:left w:val="none" w:sz="0" w:space="0" w:color="auto"/>
        <w:bottom w:val="none" w:sz="0" w:space="0" w:color="auto"/>
        <w:right w:val="none" w:sz="0" w:space="0" w:color="auto"/>
      </w:divBdr>
    </w:div>
    <w:div w:id="522129240">
      <w:bodyDiv w:val="1"/>
      <w:marLeft w:val="0"/>
      <w:marRight w:val="0"/>
      <w:marTop w:val="0"/>
      <w:marBottom w:val="0"/>
      <w:divBdr>
        <w:top w:val="none" w:sz="0" w:space="0" w:color="auto"/>
        <w:left w:val="none" w:sz="0" w:space="0" w:color="auto"/>
        <w:bottom w:val="none" w:sz="0" w:space="0" w:color="auto"/>
        <w:right w:val="none" w:sz="0" w:space="0" w:color="auto"/>
      </w:divBdr>
    </w:div>
    <w:div w:id="15519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cs.cntd.ru/document/57353617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tagil.org/duma/norm/detail.php?ELEMENT_ID=21998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52651-43F6-4273-992B-CA40F3AAD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2381</TotalTime>
  <Pages>1</Pages>
  <Words>2683</Words>
  <Characters>15295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Сыресина</dc:creator>
  <cp:lastModifiedBy>Виктория Вылегжанина</cp:lastModifiedBy>
  <cp:revision>102</cp:revision>
  <cp:lastPrinted>2026-01-22T06:12:00Z</cp:lastPrinted>
  <dcterms:created xsi:type="dcterms:W3CDTF">2020-02-27T04:44:00Z</dcterms:created>
  <dcterms:modified xsi:type="dcterms:W3CDTF">2026-02-11T11:51:00Z</dcterms:modified>
</cp:coreProperties>
</file>