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0FA3" w:rsidRPr="00835ED5" w:rsidRDefault="00B80FA3" w:rsidP="00490CAD">
      <w:pPr>
        <w:widowControl w:val="0"/>
        <w:autoSpaceDE w:val="0"/>
        <w:autoSpaceDN w:val="0"/>
        <w:adjustRightInd w:val="0"/>
        <w:spacing w:line="240" w:lineRule="auto"/>
        <w:ind w:firstLine="709"/>
        <w:contextualSpacing/>
        <w:jc w:val="center"/>
        <w:rPr>
          <w:rFonts w:ascii="Liberation Serif" w:hAnsi="Liberation Serif"/>
          <w:b/>
          <w:sz w:val="24"/>
          <w:szCs w:val="24"/>
        </w:rPr>
      </w:pPr>
      <w:r w:rsidRPr="00835ED5">
        <w:rPr>
          <w:rFonts w:ascii="Liberation Serif" w:hAnsi="Liberation Serif"/>
          <w:b/>
          <w:sz w:val="24"/>
          <w:szCs w:val="24"/>
        </w:rPr>
        <w:t xml:space="preserve">МУНИЦИПАЛЬНЫЙ КОНТРАКТ № </w:t>
      </w:r>
    </w:p>
    <w:p w:rsidR="001D0C91" w:rsidRPr="00835ED5" w:rsidRDefault="007B760E" w:rsidP="00490CAD">
      <w:pPr>
        <w:widowControl w:val="0"/>
        <w:autoSpaceDE w:val="0"/>
        <w:autoSpaceDN w:val="0"/>
        <w:adjustRightInd w:val="0"/>
        <w:spacing w:line="240" w:lineRule="auto"/>
        <w:ind w:firstLine="709"/>
        <w:contextualSpacing/>
        <w:jc w:val="center"/>
        <w:rPr>
          <w:rFonts w:ascii="Liberation Serif" w:hAnsi="Liberation Serif"/>
          <w:b/>
          <w:sz w:val="24"/>
          <w:szCs w:val="24"/>
        </w:rPr>
      </w:pPr>
      <w:r w:rsidRPr="00835ED5">
        <w:rPr>
          <w:rFonts w:ascii="Liberation Serif" w:hAnsi="Liberation Serif"/>
          <w:b/>
          <w:sz w:val="24"/>
          <w:szCs w:val="24"/>
        </w:rPr>
        <w:t xml:space="preserve">Оказание услуг по </w:t>
      </w:r>
      <w:r w:rsidR="00F1295C" w:rsidRPr="00835ED5">
        <w:rPr>
          <w:rFonts w:ascii="Liberation Serif" w:hAnsi="Liberation Serif"/>
          <w:b/>
          <w:sz w:val="24"/>
          <w:szCs w:val="24"/>
        </w:rPr>
        <w:t>эксплуатационному содержанию фонтанов, расположен</w:t>
      </w:r>
      <w:r w:rsidR="00835ED5" w:rsidRPr="00835ED5">
        <w:rPr>
          <w:rFonts w:ascii="Liberation Serif" w:hAnsi="Liberation Serif"/>
          <w:b/>
          <w:sz w:val="24"/>
          <w:szCs w:val="24"/>
        </w:rPr>
        <w:t>ных в городе Нижний Тагил в 2026</w:t>
      </w:r>
      <w:r w:rsidR="00F1295C" w:rsidRPr="00835ED5">
        <w:rPr>
          <w:rFonts w:ascii="Liberation Serif" w:hAnsi="Liberation Serif"/>
          <w:b/>
          <w:sz w:val="24"/>
          <w:szCs w:val="24"/>
        </w:rPr>
        <w:t xml:space="preserve"> году</w:t>
      </w:r>
    </w:p>
    <w:p w:rsidR="00490CAD" w:rsidRPr="00835ED5" w:rsidRDefault="00490CAD" w:rsidP="00490CAD">
      <w:pPr>
        <w:widowControl w:val="0"/>
        <w:autoSpaceDE w:val="0"/>
        <w:autoSpaceDN w:val="0"/>
        <w:adjustRightInd w:val="0"/>
        <w:spacing w:line="240" w:lineRule="auto"/>
        <w:ind w:firstLine="709"/>
        <w:contextualSpacing/>
        <w:jc w:val="center"/>
        <w:rPr>
          <w:rFonts w:ascii="Liberation Serif" w:hAnsi="Liberation Serif"/>
          <w:b/>
          <w:sz w:val="24"/>
          <w:szCs w:val="24"/>
        </w:rPr>
      </w:pPr>
      <w:r w:rsidRPr="00835ED5">
        <w:rPr>
          <w:rFonts w:ascii="Liberation Serif" w:hAnsi="Liberation Serif"/>
          <w:b/>
          <w:sz w:val="24"/>
          <w:szCs w:val="24"/>
        </w:rPr>
        <w:t>ИКЗ №</w:t>
      </w:r>
      <w:r w:rsidR="00F645C9">
        <w:rPr>
          <w:rFonts w:ascii="Liberation Serif" w:hAnsi="Liberation Serif"/>
          <w:b/>
          <w:sz w:val="24"/>
          <w:szCs w:val="24"/>
        </w:rPr>
        <w:t xml:space="preserve"> </w:t>
      </w:r>
      <w:r w:rsidR="00F645C9" w:rsidRPr="00F645C9">
        <w:rPr>
          <w:rFonts w:ascii="Liberation Serif" w:hAnsi="Liberation Serif"/>
          <w:b/>
          <w:sz w:val="24"/>
          <w:szCs w:val="24"/>
        </w:rPr>
        <w:t>263662305565866230100100370013312244</w:t>
      </w:r>
    </w:p>
    <w:p w:rsidR="00B80FA3" w:rsidRPr="00FC41FC" w:rsidRDefault="00B80FA3" w:rsidP="00490CAD">
      <w:pPr>
        <w:widowControl w:val="0"/>
        <w:autoSpaceDE w:val="0"/>
        <w:autoSpaceDN w:val="0"/>
        <w:adjustRightInd w:val="0"/>
        <w:spacing w:line="240" w:lineRule="auto"/>
        <w:ind w:firstLine="709"/>
        <w:contextualSpacing/>
        <w:jc w:val="center"/>
        <w:rPr>
          <w:rFonts w:ascii="Liberation Serif" w:hAnsi="Liberation Serif"/>
          <w:sz w:val="24"/>
          <w:szCs w:val="24"/>
        </w:rPr>
      </w:pPr>
    </w:p>
    <w:p w:rsidR="00490CAD" w:rsidRPr="00FC41FC" w:rsidRDefault="00490CAD" w:rsidP="00490CAD">
      <w:pPr>
        <w:widowControl w:val="0"/>
        <w:autoSpaceDE w:val="0"/>
        <w:autoSpaceDN w:val="0"/>
        <w:adjustRightInd w:val="0"/>
        <w:spacing w:line="240" w:lineRule="auto"/>
        <w:ind w:firstLine="709"/>
        <w:contextualSpacing/>
        <w:jc w:val="center"/>
        <w:rPr>
          <w:rFonts w:ascii="Liberation Serif" w:hAnsi="Liberation Serif"/>
          <w:caps/>
          <w:sz w:val="24"/>
          <w:szCs w:val="24"/>
        </w:rPr>
      </w:pPr>
    </w:p>
    <w:p w:rsidR="00490CAD" w:rsidRPr="00FC41FC" w:rsidRDefault="00490CAD" w:rsidP="00490CAD">
      <w:pPr>
        <w:spacing w:line="240" w:lineRule="auto"/>
        <w:ind w:firstLine="709"/>
        <w:contextualSpacing/>
        <w:rPr>
          <w:rFonts w:ascii="Liberation Serif" w:hAnsi="Liberation Serif"/>
          <w:sz w:val="24"/>
          <w:szCs w:val="24"/>
        </w:rPr>
      </w:pPr>
      <w:r w:rsidRPr="00FC41FC">
        <w:rPr>
          <w:rFonts w:ascii="Liberation Serif" w:hAnsi="Liberation Serif"/>
          <w:sz w:val="24"/>
          <w:szCs w:val="24"/>
        </w:rPr>
        <w:t xml:space="preserve">г. Нижний Тагил                      </w:t>
      </w:r>
      <w:r w:rsidRPr="00FC41FC">
        <w:rPr>
          <w:rFonts w:ascii="Liberation Serif" w:hAnsi="Liberation Serif"/>
          <w:sz w:val="24"/>
          <w:szCs w:val="24"/>
        </w:rPr>
        <w:tab/>
      </w:r>
      <w:r w:rsidRPr="00FC41FC">
        <w:rPr>
          <w:rFonts w:ascii="Liberation Serif" w:hAnsi="Liberation Serif"/>
          <w:sz w:val="24"/>
          <w:szCs w:val="24"/>
        </w:rPr>
        <w:tab/>
        <w:t xml:space="preserve">                         </w:t>
      </w:r>
      <w:r w:rsidR="00B80FA3" w:rsidRPr="00FC41FC">
        <w:rPr>
          <w:rFonts w:ascii="Liberation Serif" w:hAnsi="Liberation Serif"/>
          <w:sz w:val="24"/>
          <w:szCs w:val="24"/>
        </w:rPr>
        <w:t xml:space="preserve">          </w:t>
      </w:r>
      <w:proofErr w:type="gramStart"/>
      <w:r w:rsidR="00B80FA3" w:rsidRPr="00FC41FC">
        <w:rPr>
          <w:rFonts w:ascii="Liberation Serif" w:hAnsi="Liberation Serif"/>
          <w:sz w:val="24"/>
          <w:szCs w:val="24"/>
        </w:rPr>
        <w:t xml:space="preserve">   «</w:t>
      </w:r>
      <w:proofErr w:type="gramEnd"/>
      <w:r w:rsidR="00B80FA3" w:rsidRPr="00FC41FC">
        <w:rPr>
          <w:rFonts w:ascii="Liberation Serif" w:hAnsi="Liberation Serif"/>
          <w:sz w:val="24"/>
          <w:szCs w:val="24"/>
        </w:rPr>
        <w:t>___» __________202</w:t>
      </w:r>
      <w:r w:rsidR="00835ED5">
        <w:rPr>
          <w:rFonts w:ascii="Liberation Serif" w:hAnsi="Liberation Serif"/>
          <w:sz w:val="24"/>
          <w:szCs w:val="24"/>
        </w:rPr>
        <w:t>6</w:t>
      </w:r>
      <w:r w:rsidRPr="00FC41FC">
        <w:rPr>
          <w:rFonts w:ascii="Liberation Serif" w:hAnsi="Liberation Serif"/>
          <w:sz w:val="24"/>
          <w:szCs w:val="24"/>
        </w:rPr>
        <w:t xml:space="preserve"> г.</w:t>
      </w:r>
    </w:p>
    <w:p w:rsidR="00490CAD" w:rsidRPr="00FC41FC" w:rsidRDefault="00490CAD" w:rsidP="00490CAD">
      <w:pPr>
        <w:spacing w:line="240" w:lineRule="auto"/>
        <w:ind w:firstLine="709"/>
        <w:contextualSpacing/>
        <w:rPr>
          <w:rFonts w:ascii="Liberation Serif" w:hAnsi="Liberation Serif"/>
          <w:sz w:val="24"/>
          <w:szCs w:val="24"/>
        </w:rPr>
      </w:pPr>
    </w:p>
    <w:p w:rsidR="00835ED5" w:rsidRDefault="001D0C91" w:rsidP="00835ED5">
      <w:pPr>
        <w:spacing w:line="240" w:lineRule="auto"/>
        <w:ind w:firstLine="709"/>
        <w:contextualSpacing/>
        <w:rPr>
          <w:rFonts w:ascii="Liberation Serif" w:hAnsi="Liberation Serif"/>
          <w:sz w:val="24"/>
          <w:szCs w:val="24"/>
        </w:rPr>
      </w:pPr>
      <w:bookmarkStart w:id="0" w:name="sub_7062"/>
      <w:r w:rsidRPr="00FC41FC">
        <w:rPr>
          <w:rFonts w:ascii="Liberation Serif" w:hAnsi="Liberation Serif"/>
          <w:b/>
          <w:sz w:val="24"/>
          <w:szCs w:val="24"/>
        </w:rPr>
        <w:t xml:space="preserve">Муниципальное казенное учреждение «Служба заказчика городского хозяйства», </w:t>
      </w:r>
      <w:r w:rsidRPr="00FC41FC">
        <w:rPr>
          <w:rFonts w:ascii="Liberation Serif" w:hAnsi="Liberation Serif"/>
          <w:sz w:val="24"/>
          <w:szCs w:val="24"/>
        </w:rPr>
        <w:t xml:space="preserve">именуемое далее «Заказчик», в лице директора </w:t>
      </w:r>
      <w:proofErr w:type="spellStart"/>
      <w:r w:rsidRPr="00FC41FC">
        <w:rPr>
          <w:rFonts w:ascii="Liberation Serif" w:hAnsi="Liberation Serif"/>
          <w:sz w:val="24"/>
          <w:szCs w:val="24"/>
        </w:rPr>
        <w:t>Морова</w:t>
      </w:r>
      <w:proofErr w:type="spellEnd"/>
      <w:r w:rsidRPr="00FC41FC">
        <w:rPr>
          <w:rFonts w:ascii="Liberation Serif" w:hAnsi="Liberation Serif"/>
          <w:sz w:val="24"/>
          <w:szCs w:val="24"/>
        </w:rPr>
        <w:t xml:space="preserve"> Бориса Леонидовича, действующего на основании Устава, с одной стороны, и</w:t>
      </w:r>
    </w:p>
    <w:p w:rsidR="001D0C91" w:rsidRPr="00FC41FC" w:rsidRDefault="001D0C91" w:rsidP="00835ED5">
      <w:pPr>
        <w:spacing w:line="240" w:lineRule="auto"/>
        <w:ind w:firstLine="709"/>
        <w:contextualSpacing/>
        <w:rPr>
          <w:rFonts w:ascii="Liberation Serif" w:hAnsi="Liberation Serif"/>
          <w:sz w:val="24"/>
          <w:szCs w:val="24"/>
        </w:rPr>
      </w:pPr>
      <w:r w:rsidRPr="00FC41FC">
        <w:rPr>
          <w:rFonts w:ascii="Liberation Serif" w:hAnsi="Liberation Serif"/>
          <w:sz w:val="24"/>
          <w:szCs w:val="24"/>
        </w:rPr>
        <w:t xml:space="preserve"> ____________, именуемое в дальнейшем «Исполнитель», в лице  ______, действующего на основании Устава, с другой стороны, далее именуемые «Стороны», с соблюдением требований Гражданского кодекса Российской Федерации, на основании Федерального закона от 05.04.2013 № 44-ФЗ «О контрактной системе в сфере закупок товаров, работ, услуг для государственных и муниципальных нужд» и иных правовых актов Российской Федерации, по результатам электронного аукциона (протокол №___</w:t>
      </w:r>
      <w:r w:rsidR="00835ED5">
        <w:rPr>
          <w:rFonts w:ascii="Liberation Serif" w:hAnsi="Liberation Serif"/>
          <w:sz w:val="24"/>
          <w:szCs w:val="24"/>
        </w:rPr>
        <w:t>___________ от «____» _________</w:t>
      </w:r>
      <w:r w:rsidRPr="00FC41FC">
        <w:rPr>
          <w:rFonts w:ascii="Liberation Serif" w:hAnsi="Liberation Serif"/>
          <w:sz w:val="24"/>
          <w:szCs w:val="24"/>
        </w:rPr>
        <w:t>года), заключили настоящий муниципальный контракт, далее по тексту  «контракт», о нижеследующем:</w:t>
      </w:r>
    </w:p>
    <w:p w:rsidR="00490CAD" w:rsidRPr="00FC41FC" w:rsidRDefault="00490CAD" w:rsidP="00835ED5">
      <w:pPr>
        <w:spacing w:line="240" w:lineRule="auto"/>
        <w:ind w:firstLine="0"/>
        <w:contextualSpacing/>
        <w:jc w:val="center"/>
        <w:rPr>
          <w:rFonts w:ascii="Liberation Serif" w:hAnsi="Liberation Serif"/>
          <w:b/>
          <w:sz w:val="24"/>
          <w:szCs w:val="24"/>
        </w:rPr>
      </w:pPr>
      <w:r w:rsidRPr="00FC41FC">
        <w:rPr>
          <w:rFonts w:ascii="Liberation Serif" w:hAnsi="Liberation Serif"/>
          <w:b/>
          <w:sz w:val="24"/>
          <w:szCs w:val="24"/>
        </w:rPr>
        <w:t xml:space="preserve">1. Предмет Контракта </w:t>
      </w:r>
    </w:p>
    <w:p w:rsidR="00490CAD" w:rsidRPr="00FC41FC" w:rsidRDefault="00490CAD" w:rsidP="005A2230">
      <w:pPr>
        <w:widowControl w:val="0"/>
        <w:autoSpaceDE w:val="0"/>
        <w:autoSpaceDN w:val="0"/>
        <w:adjustRightInd w:val="0"/>
        <w:spacing w:line="240" w:lineRule="auto"/>
        <w:ind w:firstLine="709"/>
        <w:contextualSpacing/>
        <w:rPr>
          <w:rFonts w:ascii="Liberation Serif" w:hAnsi="Liberation Serif"/>
          <w:sz w:val="24"/>
          <w:szCs w:val="24"/>
        </w:rPr>
      </w:pPr>
      <w:r w:rsidRPr="00FC41FC">
        <w:rPr>
          <w:rFonts w:ascii="Liberation Serif" w:hAnsi="Liberation Serif"/>
          <w:sz w:val="24"/>
          <w:szCs w:val="24"/>
        </w:rPr>
        <w:t>1.1. </w:t>
      </w:r>
      <w:r w:rsidR="00997F15" w:rsidRPr="00FC41FC">
        <w:rPr>
          <w:rFonts w:ascii="Liberation Serif" w:hAnsi="Liberation Serif"/>
          <w:sz w:val="24"/>
          <w:szCs w:val="24"/>
        </w:rPr>
        <w:t>Исполнитель</w:t>
      </w:r>
      <w:r w:rsidRPr="00FC41FC">
        <w:rPr>
          <w:rFonts w:ascii="Liberation Serif" w:hAnsi="Liberation Serif"/>
          <w:sz w:val="24"/>
          <w:szCs w:val="24"/>
        </w:rPr>
        <w:t xml:space="preserve"> обязуется по Техническому заданию заказчика (приложение № 1</w:t>
      </w:r>
      <w:r w:rsidR="00545886" w:rsidRPr="00FC41FC">
        <w:rPr>
          <w:rFonts w:ascii="Liberation Serif" w:hAnsi="Liberation Serif"/>
          <w:sz w:val="24"/>
          <w:szCs w:val="24"/>
        </w:rPr>
        <w:t xml:space="preserve"> к настоящему контракту</w:t>
      </w:r>
      <w:r w:rsidRPr="00FC41FC">
        <w:rPr>
          <w:rFonts w:ascii="Liberation Serif" w:hAnsi="Liberation Serif"/>
          <w:sz w:val="24"/>
          <w:szCs w:val="24"/>
        </w:rPr>
        <w:t xml:space="preserve">) в установленный контрактом срок </w:t>
      </w:r>
      <w:r w:rsidR="00840964" w:rsidRPr="00FC41FC">
        <w:rPr>
          <w:rFonts w:ascii="Liberation Serif" w:hAnsi="Liberation Serif"/>
          <w:sz w:val="24"/>
          <w:szCs w:val="24"/>
        </w:rPr>
        <w:t>оказать</w:t>
      </w:r>
      <w:r w:rsidRPr="00FC41FC">
        <w:rPr>
          <w:rFonts w:ascii="Liberation Serif" w:hAnsi="Liberation Serif"/>
          <w:sz w:val="24"/>
          <w:szCs w:val="24"/>
        </w:rPr>
        <w:t xml:space="preserve"> </w:t>
      </w:r>
      <w:r w:rsidR="008F364F" w:rsidRPr="00FC41FC">
        <w:rPr>
          <w:rFonts w:ascii="Liberation Serif" w:hAnsi="Liberation Serif"/>
          <w:sz w:val="24"/>
          <w:szCs w:val="24"/>
        </w:rPr>
        <w:t>услуги</w:t>
      </w:r>
      <w:r w:rsidRPr="00FC41FC">
        <w:rPr>
          <w:rFonts w:ascii="Liberation Serif" w:hAnsi="Liberation Serif"/>
          <w:sz w:val="24"/>
          <w:szCs w:val="24"/>
        </w:rPr>
        <w:t xml:space="preserve"> по </w:t>
      </w:r>
      <w:r w:rsidR="00B80FA3" w:rsidRPr="00FC41FC">
        <w:rPr>
          <w:rFonts w:ascii="Liberation Serif" w:hAnsi="Liberation Serif"/>
          <w:sz w:val="24"/>
          <w:szCs w:val="24"/>
        </w:rPr>
        <w:t xml:space="preserve">эксплуатационному содержанию фонтанов, расположенных в городе Нижний Тагил </w:t>
      </w:r>
      <w:r w:rsidR="00870536">
        <w:rPr>
          <w:rFonts w:ascii="Liberation Serif" w:hAnsi="Liberation Serif"/>
          <w:sz w:val="24"/>
          <w:szCs w:val="24"/>
        </w:rPr>
        <w:t>в 202</w:t>
      </w:r>
      <w:r w:rsidR="00835ED5">
        <w:rPr>
          <w:rFonts w:ascii="Liberation Serif" w:hAnsi="Liberation Serif"/>
          <w:sz w:val="24"/>
          <w:szCs w:val="24"/>
        </w:rPr>
        <w:t>6</w:t>
      </w:r>
      <w:r w:rsidR="001D0C91" w:rsidRPr="00FC41FC">
        <w:rPr>
          <w:rFonts w:ascii="Liberation Serif" w:hAnsi="Liberation Serif"/>
          <w:sz w:val="24"/>
          <w:szCs w:val="24"/>
        </w:rPr>
        <w:t xml:space="preserve"> г. </w:t>
      </w:r>
      <w:r w:rsidRPr="00FC41FC">
        <w:rPr>
          <w:rFonts w:ascii="Liberation Serif" w:hAnsi="Liberation Serif"/>
          <w:sz w:val="24"/>
          <w:szCs w:val="24"/>
        </w:rPr>
        <w:t>(далее – «</w:t>
      </w:r>
      <w:r w:rsidR="008F364F" w:rsidRPr="00FC41FC">
        <w:rPr>
          <w:rFonts w:ascii="Liberation Serif" w:hAnsi="Liberation Serif"/>
          <w:sz w:val="24"/>
          <w:szCs w:val="24"/>
        </w:rPr>
        <w:t>услуги</w:t>
      </w:r>
      <w:r w:rsidRPr="00FC41FC">
        <w:rPr>
          <w:rFonts w:ascii="Liberation Serif" w:hAnsi="Liberation Serif"/>
          <w:sz w:val="24"/>
          <w:szCs w:val="24"/>
        </w:rPr>
        <w:t xml:space="preserve">»), а Заказчик обязуется в случае надлежащего исполнения условий контракта принять </w:t>
      </w:r>
      <w:r w:rsidR="008F364F" w:rsidRPr="00FC41FC">
        <w:rPr>
          <w:rFonts w:ascii="Liberation Serif" w:hAnsi="Liberation Serif"/>
          <w:sz w:val="24"/>
          <w:szCs w:val="24"/>
        </w:rPr>
        <w:t>оказанные</w:t>
      </w:r>
      <w:r w:rsidRPr="00FC41FC">
        <w:rPr>
          <w:rFonts w:ascii="Liberation Serif" w:hAnsi="Liberation Serif"/>
          <w:sz w:val="24"/>
          <w:szCs w:val="24"/>
        </w:rPr>
        <w:t xml:space="preserve"> </w:t>
      </w:r>
      <w:r w:rsidR="008F364F" w:rsidRPr="00FC41FC">
        <w:rPr>
          <w:rFonts w:ascii="Liberation Serif" w:hAnsi="Liberation Serif"/>
          <w:sz w:val="24"/>
          <w:szCs w:val="24"/>
        </w:rPr>
        <w:t>услуги</w:t>
      </w:r>
      <w:r w:rsidRPr="00FC41FC">
        <w:rPr>
          <w:rFonts w:ascii="Liberation Serif" w:hAnsi="Liberation Serif"/>
          <w:sz w:val="24"/>
          <w:szCs w:val="24"/>
        </w:rPr>
        <w:t xml:space="preserve"> и оплатить их.</w:t>
      </w:r>
    </w:p>
    <w:p w:rsidR="00617C92" w:rsidRPr="00FC41FC" w:rsidRDefault="00490CAD" w:rsidP="00506FC6">
      <w:pPr>
        <w:spacing w:line="240" w:lineRule="auto"/>
        <w:ind w:firstLine="709"/>
        <w:contextualSpacing/>
        <w:rPr>
          <w:rFonts w:ascii="Liberation Serif" w:hAnsi="Liberation Serif"/>
          <w:sz w:val="24"/>
          <w:szCs w:val="24"/>
        </w:rPr>
      </w:pPr>
      <w:r w:rsidRPr="00FC41FC">
        <w:rPr>
          <w:rFonts w:ascii="Liberation Serif" w:hAnsi="Liberation Serif"/>
          <w:sz w:val="24"/>
          <w:szCs w:val="24"/>
        </w:rPr>
        <w:t xml:space="preserve">1.2. Состав и объем </w:t>
      </w:r>
      <w:r w:rsidR="00840964" w:rsidRPr="00FC41FC">
        <w:rPr>
          <w:rFonts w:ascii="Liberation Serif" w:hAnsi="Liberation Serif"/>
          <w:sz w:val="24"/>
          <w:szCs w:val="24"/>
        </w:rPr>
        <w:t>оказываемых</w:t>
      </w:r>
      <w:r w:rsidRPr="00FC41FC">
        <w:rPr>
          <w:rFonts w:ascii="Liberation Serif" w:hAnsi="Liberation Serif"/>
          <w:sz w:val="24"/>
          <w:szCs w:val="24"/>
        </w:rPr>
        <w:t xml:space="preserve"> </w:t>
      </w:r>
      <w:r w:rsidR="008F364F" w:rsidRPr="00FC41FC">
        <w:rPr>
          <w:rFonts w:ascii="Liberation Serif" w:hAnsi="Liberation Serif"/>
          <w:sz w:val="24"/>
          <w:szCs w:val="24"/>
        </w:rPr>
        <w:t>услуг</w:t>
      </w:r>
      <w:r w:rsidRPr="00FC41FC">
        <w:rPr>
          <w:rFonts w:ascii="Liberation Serif" w:hAnsi="Liberation Serif"/>
          <w:sz w:val="24"/>
          <w:szCs w:val="24"/>
        </w:rPr>
        <w:t xml:space="preserve"> определяется приложениями к контракту:</w:t>
      </w:r>
      <w:r w:rsidR="00506FC6" w:rsidRPr="00FC41FC">
        <w:rPr>
          <w:rFonts w:ascii="Liberation Serif" w:hAnsi="Liberation Serif"/>
          <w:sz w:val="24"/>
          <w:szCs w:val="24"/>
        </w:rPr>
        <w:t xml:space="preserve"> </w:t>
      </w:r>
    </w:p>
    <w:p w:rsidR="00490CAD" w:rsidRPr="00FC41FC" w:rsidRDefault="00617C92" w:rsidP="00506FC6">
      <w:pPr>
        <w:spacing w:line="240" w:lineRule="auto"/>
        <w:ind w:firstLine="709"/>
        <w:contextualSpacing/>
        <w:rPr>
          <w:rFonts w:ascii="Liberation Serif" w:hAnsi="Liberation Serif"/>
          <w:sz w:val="24"/>
          <w:szCs w:val="24"/>
        </w:rPr>
      </w:pPr>
      <w:r w:rsidRPr="00FC41FC">
        <w:rPr>
          <w:rFonts w:ascii="Liberation Serif" w:hAnsi="Liberation Serif"/>
          <w:sz w:val="24"/>
          <w:szCs w:val="24"/>
        </w:rPr>
        <w:t xml:space="preserve">1.2.1. </w:t>
      </w:r>
      <w:r w:rsidR="00490CAD" w:rsidRPr="00FC41FC">
        <w:rPr>
          <w:rFonts w:ascii="Liberation Serif" w:hAnsi="Liberation Serif"/>
          <w:sz w:val="24"/>
          <w:szCs w:val="24"/>
        </w:rPr>
        <w:t>Техни</w:t>
      </w:r>
      <w:r w:rsidR="00506FC6" w:rsidRPr="00FC41FC">
        <w:rPr>
          <w:rFonts w:ascii="Liberation Serif" w:hAnsi="Liberation Serif"/>
          <w:sz w:val="24"/>
          <w:szCs w:val="24"/>
        </w:rPr>
        <w:t xml:space="preserve">ческое задание </w:t>
      </w:r>
      <w:r w:rsidR="00835ED5">
        <w:rPr>
          <w:rFonts w:ascii="Liberation Serif" w:hAnsi="Liberation Serif"/>
          <w:sz w:val="24"/>
          <w:szCs w:val="24"/>
        </w:rPr>
        <w:t xml:space="preserve">№ 30/26 </w:t>
      </w:r>
      <w:r w:rsidR="00506FC6" w:rsidRPr="00FC41FC">
        <w:rPr>
          <w:rFonts w:ascii="Liberation Serif" w:hAnsi="Liberation Serif"/>
          <w:sz w:val="24"/>
          <w:szCs w:val="24"/>
        </w:rPr>
        <w:t>(Приложение №1</w:t>
      </w:r>
      <w:r w:rsidR="00B80FA3" w:rsidRPr="00FC41FC">
        <w:rPr>
          <w:rFonts w:ascii="Liberation Serif" w:hAnsi="Liberation Serif"/>
          <w:sz w:val="24"/>
          <w:szCs w:val="24"/>
        </w:rPr>
        <w:t xml:space="preserve"> к настоящему контракту</w:t>
      </w:r>
      <w:r w:rsidRPr="00FC41FC">
        <w:rPr>
          <w:rFonts w:ascii="Liberation Serif" w:hAnsi="Liberation Serif"/>
          <w:sz w:val="24"/>
          <w:szCs w:val="24"/>
        </w:rPr>
        <w:t>)</w:t>
      </w:r>
    </w:p>
    <w:p w:rsidR="00490CAD" w:rsidRPr="00FC41FC" w:rsidRDefault="00997F15" w:rsidP="00490CAD">
      <w:pPr>
        <w:spacing w:line="240" w:lineRule="auto"/>
        <w:ind w:firstLine="709"/>
        <w:contextualSpacing/>
        <w:rPr>
          <w:rFonts w:ascii="Liberation Serif" w:hAnsi="Liberation Serif"/>
          <w:sz w:val="24"/>
          <w:szCs w:val="24"/>
        </w:rPr>
      </w:pPr>
      <w:r w:rsidRPr="00FC41FC">
        <w:rPr>
          <w:rFonts w:ascii="Liberation Serif" w:hAnsi="Liberation Serif"/>
          <w:sz w:val="24"/>
          <w:szCs w:val="24"/>
        </w:rPr>
        <w:t>Исполнитель</w:t>
      </w:r>
      <w:r w:rsidR="00490CAD" w:rsidRPr="00FC41FC">
        <w:rPr>
          <w:rFonts w:ascii="Liberation Serif" w:hAnsi="Liberation Serif"/>
          <w:sz w:val="24"/>
          <w:szCs w:val="24"/>
        </w:rPr>
        <w:t xml:space="preserve"> подписанием настоящего контракта подтверждает, что полностью изучил Техническое задание заказчика (приложение № 1</w:t>
      </w:r>
      <w:r w:rsidR="00B80FA3" w:rsidRPr="00FC41FC">
        <w:rPr>
          <w:rFonts w:ascii="Liberation Serif" w:hAnsi="Liberation Serif"/>
          <w:sz w:val="24"/>
          <w:szCs w:val="24"/>
        </w:rPr>
        <w:t xml:space="preserve"> к настоящему контракту</w:t>
      </w:r>
      <w:r w:rsidR="00490CAD" w:rsidRPr="00FC41FC">
        <w:rPr>
          <w:rFonts w:ascii="Liberation Serif" w:hAnsi="Liberation Serif"/>
          <w:sz w:val="24"/>
          <w:szCs w:val="24"/>
        </w:rPr>
        <w:t>), на основании котор</w:t>
      </w:r>
      <w:r w:rsidR="00506FC6" w:rsidRPr="00FC41FC">
        <w:rPr>
          <w:rFonts w:ascii="Liberation Serif" w:hAnsi="Liberation Serif"/>
          <w:sz w:val="24"/>
          <w:szCs w:val="24"/>
        </w:rPr>
        <w:t>ого</w:t>
      </w:r>
      <w:r w:rsidR="00490CAD" w:rsidRPr="00FC41FC">
        <w:rPr>
          <w:rFonts w:ascii="Liberation Serif" w:hAnsi="Liberation Serif"/>
          <w:sz w:val="24"/>
          <w:szCs w:val="24"/>
        </w:rPr>
        <w:t xml:space="preserve"> будут </w:t>
      </w:r>
      <w:r w:rsidR="00840964" w:rsidRPr="00FC41FC">
        <w:rPr>
          <w:rFonts w:ascii="Liberation Serif" w:hAnsi="Liberation Serif"/>
          <w:sz w:val="24"/>
          <w:szCs w:val="24"/>
        </w:rPr>
        <w:t>оказыва</w:t>
      </w:r>
      <w:r w:rsidR="00490CAD" w:rsidRPr="00FC41FC">
        <w:rPr>
          <w:rFonts w:ascii="Liberation Serif" w:hAnsi="Liberation Serif"/>
          <w:sz w:val="24"/>
          <w:szCs w:val="24"/>
        </w:rPr>
        <w:t xml:space="preserve">ться </w:t>
      </w:r>
      <w:r w:rsidR="008F364F" w:rsidRPr="00FC41FC">
        <w:rPr>
          <w:rFonts w:ascii="Liberation Serif" w:hAnsi="Liberation Serif"/>
          <w:sz w:val="24"/>
          <w:szCs w:val="24"/>
        </w:rPr>
        <w:t>услуги</w:t>
      </w:r>
      <w:r w:rsidR="00490CAD" w:rsidRPr="00FC41FC">
        <w:rPr>
          <w:rFonts w:ascii="Liberation Serif" w:hAnsi="Liberation Serif"/>
          <w:sz w:val="24"/>
          <w:szCs w:val="24"/>
        </w:rPr>
        <w:t xml:space="preserve"> по контракту, понимает требования Заказчика относительно предмета контракта, согласен, что цена контракта включает в себя стоимость всех материалов, </w:t>
      </w:r>
      <w:r w:rsidR="008F364F" w:rsidRPr="00FC41FC">
        <w:rPr>
          <w:rFonts w:ascii="Liberation Serif" w:hAnsi="Liberation Serif"/>
          <w:sz w:val="24"/>
          <w:szCs w:val="24"/>
        </w:rPr>
        <w:t>услуг</w:t>
      </w:r>
      <w:r w:rsidR="00490CAD" w:rsidRPr="00FC41FC">
        <w:rPr>
          <w:rFonts w:ascii="Liberation Serif" w:hAnsi="Liberation Serif"/>
          <w:sz w:val="24"/>
          <w:szCs w:val="24"/>
        </w:rPr>
        <w:t xml:space="preserve"> и расходов, необходимых и достаточных для </w:t>
      </w:r>
      <w:r w:rsidR="008F364F" w:rsidRPr="00FC41FC">
        <w:rPr>
          <w:rFonts w:ascii="Liberation Serif" w:hAnsi="Liberation Serif"/>
          <w:sz w:val="24"/>
          <w:szCs w:val="24"/>
        </w:rPr>
        <w:t>оказания  услуг</w:t>
      </w:r>
      <w:r w:rsidR="00490CAD" w:rsidRPr="00FC41FC">
        <w:rPr>
          <w:rFonts w:ascii="Liberation Serif" w:hAnsi="Liberation Serif"/>
          <w:sz w:val="24"/>
          <w:szCs w:val="24"/>
        </w:rPr>
        <w:t xml:space="preserve"> по контракту в полном объеме, создания результата, соответствующего требованиям заказчика.</w:t>
      </w:r>
    </w:p>
    <w:p w:rsidR="00506FC6" w:rsidRPr="00FC41FC" w:rsidRDefault="00490CAD" w:rsidP="00506FC6">
      <w:pPr>
        <w:pStyle w:val="ab"/>
        <w:ind w:firstLine="709"/>
        <w:jc w:val="both"/>
        <w:rPr>
          <w:rFonts w:ascii="Liberation Serif" w:hAnsi="Liberation Serif" w:cs="Times New Roman"/>
          <w:sz w:val="24"/>
          <w:szCs w:val="24"/>
        </w:rPr>
      </w:pPr>
      <w:r w:rsidRPr="00FC41FC">
        <w:rPr>
          <w:rFonts w:ascii="Liberation Serif" w:hAnsi="Liberation Serif" w:cs="Times New Roman"/>
          <w:sz w:val="24"/>
          <w:szCs w:val="24"/>
        </w:rPr>
        <w:t xml:space="preserve">1.3. Место </w:t>
      </w:r>
      <w:r w:rsidR="00AD487E" w:rsidRPr="00FC41FC">
        <w:rPr>
          <w:rFonts w:ascii="Liberation Serif" w:hAnsi="Liberation Serif" w:cs="Times New Roman"/>
          <w:sz w:val="24"/>
          <w:szCs w:val="24"/>
        </w:rPr>
        <w:t>оказания услуг</w:t>
      </w:r>
      <w:r w:rsidRPr="00FC41FC">
        <w:rPr>
          <w:rFonts w:ascii="Liberation Serif" w:hAnsi="Liberation Serif" w:cs="Times New Roman"/>
          <w:sz w:val="24"/>
          <w:szCs w:val="24"/>
        </w:rPr>
        <w:t xml:space="preserve">: </w:t>
      </w:r>
    </w:p>
    <w:p w:rsidR="00B80FA3" w:rsidRPr="00FC41FC" w:rsidRDefault="00B80FA3" w:rsidP="00835ED5">
      <w:pPr>
        <w:widowControl w:val="0"/>
        <w:snapToGrid w:val="0"/>
        <w:spacing w:line="240" w:lineRule="auto"/>
        <w:ind w:firstLine="709"/>
        <w:rPr>
          <w:rFonts w:ascii="Liberation Serif" w:hAnsi="Liberation Serif"/>
          <w:sz w:val="24"/>
          <w:szCs w:val="24"/>
        </w:rPr>
      </w:pPr>
      <w:r w:rsidRPr="00FC41FC">
        <w:rPr>
          <w:rFonts w:ascii="Liberation Serif" w:hAnsi="Liberation Serif"/>
          <w:sz w:val="24"/>
          <w:szCs w:val="24"/>
        </w:rPr>
        <w:t>Российская Федерация, Свердловская область, город Нижний Тагил:</w:t>
      </w:r>
    </w:p>
    <w:p w:rsidR="00835ED5" w:rsidRPr="00481113" w:rsidRDefault="00835ED5" w:rsidP="00835ED5">
      <w:pPr>
        <w:pStyle w:val="a8"/>
        <w:snapToGrid w:val="0"/>
        <w:ind w:left="37" w:firstLine="672"/>
        <w:rPr>
          <w:rFonts w:ascii="Liberation Serif" w:hAnsi="Liberation Serif"/>
          <w:sz w:val="22"/>
          <w:szCs w:val="22"/>
        </w:rPr>
      </w:pPr>
      <w:r w:rsidRPr="00481113">
        <w:rPr>
          <w:rFonts w:ascii="Liberation Serif" w:hAnsi="Liberation Serif"/>
          <w:sz w:val="22"/>
          <w:szCs w:val="22"/>
        </w:rPr>
        <w:t xml:space="preserve">1. Фонтан "Каменный цветок", расположенный в сквере    "Комсомольский" пр. Ленина - ул. </w:t>
      </w:r>
      <w:proofErr w:type="spellStart"/>
      <w:r w:rsidRPr="00481113">
        <w:rPr>
          <w:rFonts w:ascii="Liberation Serif" w:hAnsi="Liberation Serif"/>
          <w:sz w:val="22"/>
          <w:szCs w:val="22"/>
        </w:rPr>
        <w:t>Огаркова</w:t>
      </w:r>
      <w:proofErr w:type="spellEnd"/>
      <w:r w:rsidRPr="00481113">
        <w:rPr>
          <w:rFonts w:ascii="Liberation Serif" w:hAnsi="Liberation Serif"/>
          <w:sz w:val="22"/>
          <w:szCs w:val="22"/>
        </w:rPr>
        <w:t>;</w:t>
      </w:r>
    </w:p>
    <w:p w:rsidR="00835ED5" w:rsidRPr="00481113" w:rsidRDefault="00835ED5" w:rsidP="00835ED5">
      <w:pPr>
        <w:pStyle w:val="a8"/>
        <w:widowControl w:val="0"/>
        <w:numPr>
          <w:ilvl w:val="0"/>
          <w:numId w:val="21"/>
        </w:numPr>
        <w:snapToGrid w:val="0"/>
        <w:spacing w:line="240" w:lineRule="auto"/>
        <w:ind w:firstLine="672"/>
        <w:rPr>
          <w:rFonts w:ascii="Liberation Serif" w:hAnsi="Liberation Serif"/>
          <w:sz w:val="22"/>
          <w:szCs w:val="22"/>
        </w:rPr>
      </w:pPr>
      <w:r w:rsidRPr="00481113">
        <w:rPr>
          <w:rFonts w:ascii="Liberation Serif" w:hAnsi="Liberation Serif"/>
          <w:sz w:val="22"/>
          <w:szCs w:val="22"/>
        </w:rPr>
        <w:t xml:space="preserve">Фонтан «Центральный», расположенный в сквере "Театральный" ул. </w:t>
      </w:r>
      <w:proofErr w:type="spellStart"/>
      <w:r w:rsidRPr="00481113">
        <w:rPr>
          <w:rFonts w:ascii="Liberation Serif" w:hAnsi="Liberation Serif"/>
          <w:sz w:val="22"/>
          <w:szCs w:val="22"/>
        </w:rPr>
        <w:t>Горошникова</w:t>
      </w:r>
      <w:proofErr w:type="spellEnd"/>
      <w:r w:rsidRPr="00481113">
        <w:rPr>
          <w:rFonts w:ascii="Liberation Serif" w:hAnsi="Liberation Serif"/>
          <w:sz w:val="22"/>
          <w:szCs w:val="22"/>
        </w:rPr>
        <w:t xml:space="preserve"> - ул. Пархоменко;</w:t>
      </w:r>
    </w:p>
    <w:p w:rsidR="00835ED5" w:rsidRPr="00481113" w:rsidRDefault="00835ED5" w:rsidP="00835ED5">
      <w:pPr>
        <w:pStyle w:val="a8"/>
        <w:widowControl w:val="0"/>
        <w:numPr>
          <w:ilvl w:val="0"/>
          <w:numId w:val="21"/>
        </w:numPr>
        <w:snapToGrid w:val="0"/>
        <w:spacing w:line="240" w:lineRule="auto"/>
        <w:ind w:firstLine="672"/>
        <w:rPr>
          <w:rFonts w:ascii="Liberation Serif" w:hAnsi="Liberation Serif"/>
          <w:sz w:val="22"/>
          <w:szCs w:val="22"/>
        </w:rPr>
      </w:pPr>
      <w:r w:rsidRPr="00481113">
        <w:rPr>
          <w:rFonts w:ascii="Liberation Serif" w:hAnsi="Liberation Serif"/>
          <w:sz w:val="22"/>
          <w:szCs w:val="22"/>
        </w:rPr>
        <w:t>Фонтан «Пешеходный», расположенный в сквере "Театральный" пр. Строителей - ул. Пархоменко;</w:t>
      </w:r>
    </w:p>
    <w:p w:rsidR="00835ED5" w:rsidRPr="00481113" w:rsidRDefault="00835ED5" w:rsidP="00835ED5">
      <w:pPr>
        <w:pStyle w:val="a8"/>
        <w:widowControl w:val="0"/>
        <w:numPr>
          <w:ilvl w:val="0"/>
          <w:numId w:val="21"/>
        </w:numPr>
        <w:snapToGrid w:val="0"/>
        <w:spacing w:line="240" w:lineRule="auto"/>
        <w:ind w:firstLine="672"/>
        <w:rPr>
          <w:rFonts w:ascii="Liberation Serif" w:hAnsi="Liberation Serif"/>
          <w:sz w:val="22"/>
          <w:szCs w:val="22"/>
        </w:rPr>
      </w:pPr>
      <w:r w:rsidRPr="00481113">
        <w:rPr>
          <w:rFonts w:ascii="Liberation Serif" w:hAnsi="Liberation Serif"/>
          <w:sz w:val="22"/>
          <w:szCs w:val="22"/>
        </w:rPr>
        <w:t>Фонтан «Г-образный», расположенный в сквере "Театральный» пр. Строителей- ул. Пархоменко;</w:t>
      </w:r>
    </w:p>
    <w:p w:rsidR="00835ED5" w:rsidRPr="00481113" w:rsidRDefault="00835ED5" w:rsidP="00835ED5">
      <w:pPr>
        <w:pStyle w:val="a8"/>
        <w:widowControl w:val="0"/>
        <w:numPr>
          <w:ilvl w:val="0"/>
          <w:numId w:val="21"/>
        </w:numPr>
        <w:snapToGrid w:val="0"/>
        <w:spacing w:line="240" w:lineRule="auto"/>
        <w:ind w:firstLine="672"/>
        <w:rPr>
          <w:rFonts w:ascii="Liberation Serif" w:hAnsi="Liberation Serif"/>
          <w:sz w:val="22"/>
          <w:szCs w:val="22"/>
        </w:rPr>
      </w:pPr>
      <w:r w:rsidRPr="00481113">
        <w:rPr>
          <w:rFonts w:ascii="Liberation Serif" w:hAnsi="Liberation Serif"/>
          <w:sz w:val="22"/>
          <w:szCs w:val="22"/>
        </w:rPr>
        <w:t>Фонтан, расположенный по адресу: пр. Ленина, 46;</w:t>
      </w:r>
    </w:p>
    <w:p w:rsidR="00835ED5" w:rsidRPr="00481113" w:rsidRDefault="00835ED5" w:rsidP="00835ED5">
      <w:pPr>
        <w:pStyle w:val="a8"/>
        <w:widowControl w:val="0"/>
        <w:numPr>
          <w:ilvl w:val="0"/>
          <w:numId w:val="21"/>
        </w:numPr>
        <w:snapToGrid w:val="0"/>
        <w:spacing w:line="240" w:lineRule="auto"/>
        <w:ind w:firstLine="672"/>
        <w:rPr>
          <w:rFonts w:ascii="Liberation Serif" w:hAnsi="Liberation Serif"/>
          <w:sz w:val="22"/>
          <w:szCs w:val="22"/>
        </w:rPr>
      </w:pPr>
      <w:r w:rsidRPr="00481113">
        <w:rPr>
          <w:rFonts w:ascii="Liberation Serif" w:hAnsi="Liberation Serif"/>
          <w:sz w:val="22"/>
          <w:szCs w:val="22"/>
        </w:rPr>
        <w:t>Фонтан, расположенный на площади Славы, пр. Дзержинского;</w:t>
      </w:r>
    </w:p>
    <w:p w:rsidR="00835ED5" w:rsidRPr="00481113" w:rsidRDefault="00835ED5" w:rsidP="00835ED5">
      <w:pPr>
        <w:pStyle w:val="a8"/>
        <w:widowControl w:val="0"/>
        <w:numPr>
          <w:ilvl w:val="0"/>
          <w:numId w:val="21"/>
        </w:numPr>
        <w:snapToGrid w:val="0"/>
        <w:spacing w:line="240" w:lineRule="auto"/>
        <w:ind w:firstLine="672"/>
        <w:rPr>
          <w:rFonts w:ascii="Liberation Serif" w:hAnsi="Liberation Serif"/>
          <w:sz w:val="22"/>
          <w:szCs w:val="22"/>
        </w:rPr>
      </w:pPr>
      <w:r w:rsidRPr="00481113">
        <w:rPr>
          <w:rFonts w:ascii="Liberation Serif" w:hAnsi="Liberation Serif"/>
          <w:sz w:val="22"/>
          <w:szCs w:val="22"/>
        </w:rPr>
        <w:t>Фонтан, располо</w:t>
      </w:r>
      <w:r>
        <w:rPr>
          <w:rFonts w:ascii="Liberation Serif" w:hAnsi="Liberation Serif"/>
          <w:sz w:val="22"/>
          <w:szCs w:val="22"/>
        </w:rPr>
        <w:t>женный в сквере "Пионерский" на</w:t>
      </w:r>
      <w:r w:rsidRPr="00481113">
        <w:rPr>
          <w:rFonts w:ascii="Liberation Serif" w:hAnsi="Liberation Serif"/>
          <w:sz w:val="22"/>
          <w:szCs w:val="22"/>
        </w:rPr>
        <w:t xml:space="preserve"> ул. Ильича. </w:t>
      </w:r>
    </w:p>
    <w:p w:rsidR="00835ED5" w:rsidRPr="00481113" w:rsidRDefault="00835ED5" w:rsidP="00835ED5">
      <w:pPr>
        <w:pStyle w:val="a8"/>
        <w:widowControl w:val="0"/>
        <w:numPr>
          <w:ilvl w:val="0"/>
          <w:numId w:val="21"/>
        </w:numPr>
        <w:snapToGrid w:val="0"/>
        <w:spacing w:line="240" w:lineRule="auto"/>
        <w:ind w:firstLine="672"/>
        <w:jc w:val="left"/>
        <w:rPr>
          <w:rFonts w:ascii="Liberation Serif" w:hAnsi="Liberation Serif"/>
          <w:sz w:val="22"/>
          <w:szCs w:val="22"/>
        </w:rPr>
      </w:pPr>
      <w:r w:rsidRPr="00481113">
        <w:rPr>
          <w:rFonts w:ascii="Liberation Serif" w:hAnsi="Liberation Serif"/>
          <w:sz w:val="22"/>
          <w:szCs w:val="22"/>
        </w:rPr>
        <w:t xml:space="preserve"> Фонтан, расположенный в парке культуры отдыха Металлургов на ул. Металлургов</w:t>
      </w:r>
    </w:p>
    <w:p w:rsidR="00490CAD" w:rsidRPr="00FC41FC" w:rsidRDefault="00490CAD" w:rsidP="00835ED5">
      <w:pPr>
        <w:numPr>
          <w:ilvl w:val="0"/>
          <w:numId w:val="1"/>
        </w:numPr>
        <w:tabs>
          <w:tab w:val="clear" w:pos="4602"/>
        </w:tabs>
        <w:spacing w:line="240" w:lineRule="auto"/>
        <w:ind w:left="0" w:firstLine="0"/>
        <w:contextualSpacing/>
        <w:jc w:val="center"/>
        <w:rPr>
          <w:rFonts w:ascii="Liberation Serif" w:hAnsi="Liberation Serif"/>
          <w:b/>
          <w:sz w:val="24"/>
          <w:szCs w:val="24"/>
        </w:rPr>
      </w:pPr>
      <w:r w:rsidRPr="00FC41FC">
        <w:rPr>
          <w:rFonts w:ascii="Liberation Serif" w:hAnsi="Liberation Serif"/>
          <w:b/>
          <w:sz w:val="24"/>
          <w:szCs w:val="24"/>
        </w:rPr>
        <w:t xml:space="preserve">Определения и понятия </w:t>
      </w:r>
    </w:p>
    <w:p w:rsidR="00490CAD" w:rsidRPr="00FC41FC" w:rsidRDefault="00490CAD" w:rsidP="00490CAD">
      <w:pPr>
        <w:tabs>
          <w:tab w:val="left" w:pos="280"/>
        </w:tabs>
        <w:spacing w:line="240" w:lineRule="auto"/>
        <w:ind w:firstLine="709"/>
        <w:contextualSpacing/>
        <w:rPr>
          <w:rFonts w:ascii="Liberation Serif" w:hAnsi="Liberation Serif"/>
          <w:sz w:val="24"/>
          <w:szCs w:val="24"/>
        </w:rPr>
      </w:pPr>
      <w:r w:rsidRPr="00FC41FC">
        <w:rPr>
          <w:rFonts w:ascii="Liberation Serif" w:hAnsi="Liberation Serif"/>
          <w:sz w:val="24"/>
          <w:szCs w:val="24"/>
        </w:rPr>
        <w:t>В контракте следующие понятия будут иметь значения, определяемые ниже:</w:t>
      </w:r>
    </w:p>
    <w:p w:rsidR="00490CAD" w:rsidRPr="00FC41FC" w:rsidRDefault="00490CAD" w:rsidP="00490CAD">
      <w:pPr>
        <w:spacing w:line="240" w:lineRule="auto"/>
        <w:ind w:firstLine="709"/>
        <w:contextualSpacing/>
        <w:rPr>
          <w:rFonts w:ascii="Liberation Serif" w:hAnsi="Liberation Serif"/>
          <w:sz w:val="24"/>
          <w:szCs w:val="24"/>
        </w:rPr>
      </w:pPr>
      <w:r w:rsidRPr="00FC41FC">
        <w:rPr>
          <w:rFonts w:ascii="Liberation Serif" w:hAnsi="Liberation Serif"/>
          <w:sz w:val="24"/>
          <w:szCs w:val="24"/>
        </w:rPr>
        <w:t xml:space="preserve">Качество </w:t>
      </w:r>
      <w:r w:rsidR="008F364F" w:rsidRPr="00FC41FC">
        <w:rPr>
          <w:rFonts w:ascii="Liberation Serif" w:hAnsi="Liberation Serif"/>
          <w:sz w:val="24"/>
          <w:szCs w:val="24"/>
        </w:rPr>
        <w:t>услуг</w:t>
      </w:r>
      <w:r w:rsidRPr="00FC41FC">
        <w:rPr>
          <w:rFonts w:ascii="Liberation Serif" w:hAnsi="Liberation Serif"/>
          <w:sz w:val="24"/>
          <w:szCs w:val="24"/>
        </w:rPr>
        <w:t xml:space="preserve"> (качество </w:t>
      </w:r>
      <w:r w:rsidR="008F364F" w:rsidRPr="00FC41FC">
        <w:rPr>
          <w:rFonts w:ascii="Liberation Serif" w:hAnsi="Liberation Serif"/>
          <w:sz w:val="24"/>
          <w:szCs w:val="24"/>
        </w:rPr>
        <w:t>оказания услуг</w:t>
      </w:r>
      <w:r w:rsidRPr="00FC41FC">
        <w:rPr>
          <w:rFonts w:ascii="Liberation Serif" w:hAnsi="Liberation Serif"/>
          <w:sz w:val="24"/>
          <w:szCs w:val="24"/>
        </w:rPr>
        <w:t xml:space="preserve">) - требования, предъявляемые контрактом, законодательством Российской Федерации к уровню качества </w:t>
      </w:r>
      <w:r w:rsidR="008F364F" w:rsidRPr="00FC41FC">
        <w:rPr>
          <w:rFonts w:ascii="Liberation Serif" w:hAnsi="Liberation Serif"/>
          <w:sz w:val="24"/>
          <w:szCs w:val="24"/>
        </w:rPr>
        <w:t>услуг</w:t>
      </w:r>
      <w:r w:rsidRPr="00FC41FC">
        <w:rPr>
          <w:rFonts w:ascii="Liberation Serif" w:hAnsi="Liberation Serif"/>
          <w:sz w:val="24"/>
          <w:szCs w:val="24"/>
        </w:rPr>
        <w:t>.</w:t>
      </w:r>
    </w:p>
    <w:p w:rsidR="00490CAD" w:rsidRPr="00FC41FC" w:rsidRDefault="00490CAD" w:rsidP="00490CAD">
      <w:pPr>
        <w:spacing w:line="240" w:lineRule="auto"/>
        <w:ind w:firstLine="709"/>
        <w:contextualSpacing/>
        <w:rPr>
          <w:rFonts w:ascii="Liberation Serif" w:hAnsi="Liberation Serif"/>
          <w:sz w:val="24"/>
          <w:szCs w:val="24"/>
        </w:rPr>
      </w:pPr>
      <w:r w:rsidRPr="00FC41FC">
        <w:rPr>
          <w:rFonts w:ascii="Liberation Serif" w:hAnsi="Liberation Serif"/>
          <w:sz w:val="24"/>
          <w:szCs w:val="24"/>
        </w:rPr>
        <w:t xml:space="preserve">Материалы, конструкции и изделия - все материалы, изделия и конструкции, предназначенные для </w:t>
      </w:r>
      <w:r w:rsidR="00AD487E" w:rsidRPr="00FC41FC">
        <w:rPr>
          <w:rFonts w:ascii="Liberation Serif" w:hAnsi="Liberation Serif"/>
          <w:sz w:val="24"/>
          <w:szCs w:val="24"/>
        </w:rPr>
        <w:t>оказания услуг</w:t>
      </w:r>
      <w:r w:rsidRPr="00FC41FC">
        <w:rPr>
          <w:rFonts w:ascii="Liberation Serif" w:hAnsi="Liberation Serif"/>
          <w:sz w:val="24"/>
          <w:szCs w:val="24"/>
        </w:rPr>
        <w:t xml:space="preserve"> в соответствии с локальными сметными расчетами </w:t>
      </w:r>
      <w:r w:rsidRPr="00FC41FC">
        <w:rPr>
          <w:rFonts w:ascii="Liberation Serif" w:hAnsi="Liberation Serif"/>
          <w:sz w:val="24"/>
          <w:szCs w:val="24"/>
        </w:rPr>
        <w:lastRenderedPageBreak/>
        <w:t>(сметами), условиями контракта и положениями действующих в Российской Федерации нормативных документов и правил. Должны быть новыми, иметь соответствующие сертификаты, технические паспорта и другие документы, подтверждающие их качество. Должны быть подтверждены счет-фактурами.</w:t>
      </w:r>
    </w:p>
    <w:p w:rsidR="00490CAD" w:rsidRPr="00FC41FC" w:rsidRDefault="00490CAD" w:rsidP="00490CAD">
      <w:pPr>
        <w:spacing w:line="240" w:lineRule="auto"/>
        <w:ind w:firstLine="709"/>
        <w:contextualSpacing/>
        <w:rPr>
          <w:rFonts w:ascii="Liberation Serif" w:hAnsi="Liberation Serif"/>
          <w:sz w:val="24"/>
          <w:szCs w:val="24"/>
        </w:rPr>
      </w:pPr>
      <w:r w:rsidRPr="00FC41FC">
        <w:rPr>
          <w:rFonts w:ascii="Liberation Serif" w:hAnsi="Liberation Serif"/>
          <w:sz w:val="24"/>
          <w:szCs w:val="24"/>
        </w:rPr>
        <w:t xml:space="preserve">Протокол о недостатках (дефектах) – документ, фиксирующий недостатки (дефекты) в период </w:t>
      </w:r>
      <w:r w:rsidR="001D0C91" w:rsidRPr="00FC41FC">
        <w:rPr>
          <w:rFonts w:ascii="Liberation Serif" w:hAnsi="Liberation Serif"/>
          <w:sz w:val="24"/>
          <w:szCs w:val="24"/>
        </w:rPr>
        <w:t>оказания услуг</w:t>
      </w:r>
      <w:r w:rsidRPr="00FC41FC">
        <w:rPr>
          <w:rFonts w:ascii="Liberation Serif" w:hAnsi="Liberation Serif"/>
          <w:sz w:val="24"/>
          <w:szCs w:val="24"/>
        </w:rPr>
        <w:t>, допущенные отступления от требований, предусмотренных контрактом, локальными сметными расчетами (сметами) и строительными правилами, и нормами, иными нормативными правовыми актами, предписывающий, в том числе и срок устранения выявленных нарушений.</w:t>
      </w:r>
    </w:p>
    <w:p w:rsidR="00490CAD" w:rsidRPr="00FC41FC" w:rsidRDefault="00490CAD" w:rsidP="00490CAD">
      <w:pPr>
        <w:spacing w:line="240" w:lineRule="auto"/>
        <w:ind w:firstLine="709"/>
        <w:contextualSpacing/>
        <w:rPr>
          <w:rFonts w:ascii="Liberation Serif" w:hAnsi="Liberation Serif"/>
          <w:sz w:val="24"/>
          <w:szCs w:val="24"/>
        </w:rPr>
      </w:pPr>
      <w:r w:rsidRPr="00FC41FC">
        <w:rPr>
          <w:rFonts w:ascii="Liberation Serif" w:hAnsi="Liberation Serif"/>
          <w:sz w:val="24"/>
          <w:szCs w:val="24"/>
        </w:rPr>
        <w:t xml:space="preserve">Строительная техника - различные виды машин, механизмов, оборудование, все приборы, инструменты, инвентарь, и всякого рода оснастка, необходимые </w:t>
      </w:r>
      <w:r w:rsidR="00997F15" w:rsidRPr="00FC41FC">
        <w:rPr>
          <w:rFonts w:ascii="Liberation Serif" w:hAnsi="Liberation Serif"/>
          <w:sz w:val="24"/>
          <w:szCs w:val="24"/>
        </w:rPr>
        <w:t>Исполнителю</w:t>
      </w:r>
      <w:r w:rsidRPr="00FC41FC">
        <w:rPr>
          <w:rFonts w:ascii="Liberation Serif" w:hAnsi="Liberation Serif"/>
          <w:sz w:val="24"/>
          <w:szCs w:val="24"/>
        </w:rPr>
        <w:t xml:space="preserve"> для </w:t>
      </w:r>
      <w:r w:rsidR="00AD487E" w:rsidRPr="00FC41FC">
        <w:rPr>
          <w:rFonts w:ascii="Liberation Serif" w:hAnsi="Liberation Serif"/>
          <w:sz w:val="24"/>
          <w:szCs w:val="24"/>
        </w:rPr>
        <w:t>оказания услуг</w:t>
      </w:r>
      <w:r w:rsidRPr="00FC41FC">
        <w:rPr>
          <w:rFonts w:ascii="Liberation Serif" w:hAnsi="Liberation Serif"/>
          <w:sz w:val="24"/>
          <w:szCs w:val="24"/>
        </w:rPr>
        <w:t>.</w:t>
      </w:r>
    </w:p>
    <w:p w:rsidR="00490CAD" w:rsidRPr="00FC41FC" w:rsidRDefault="00490CAD" w:rsidP="00490CAD">
      <w:pPr>
        <w:widowControl w:val="0"/>
        <w:autoSpaceDE w:val="0"/>
        <w:autoSpaceDN w:val="0"/>
        <w:adjustRightInd w:val="0"/>
        <w:spacing w:line="240" w:lineRule="auto"/>
        <w:ind w:firstLine="709"/>
        <w:contextualSpacing/>
        <w:rPr>
          <w:rFonts w:ascii="Liberation Serif" w:hAnsi="Liberation Serif"/>
          <w:sz w:val="24"/>
          <w:szCs w:val="24"/>
        </w:rPr>
      </w:pPr>
      <w:r w:rsidRPr="00FC41FC">
        <w:rPr>
          <w:rFonts w:ascii="Liberation Serif" w:hAnsi="Liberation Serif"/>
          <w:sz w:val="24"/>
          <w:szCs w:val="24"/>
        </w:rPr>
        <w:t>В случае несоответствия указанных выше понятий и определений терминам, изложенным в нормативных правовых актах, в том числе вступивших в силу после подписания настоящего контракта, Сторонам надлежит руководствоваться понятиями и определениями, изложенными в нормативных правовых актах. Иные определения, употребляемые в контракте, соответствуют понятиям и определениям, приведенным в Градостроительном кодексе Российской Федерации (далее - Градостроительный кодекс Российской Федерации), Законе о контрактной системе, технических регламентах и сводах правил и иных нормативных правовых актах.</w:t>
      </w:r>
    </w:p>
    <w:p w:rsidR="00490CAD" w:rsidRPr="00FC41FC" w:rsidRDefault="00490CAD" w:rsidP="00490CAD">
      <w:pPr>
        <w:widowControl w:val="0"/>
        <w:numPr>
          <w:ilvl w:val="0"/>
          <w:numId w:val="2"/>
        </w:numPr>
        <w:tabs>
          <w:tab w:val="left" w:pos="426"/>
        </w:tabs>
        <w:autoSpaceDE w:val="0"/>
        <w:autoSpaceDN w:val="0"/>
        <w:adjustRightInd w:val="0"/>
        <w:spacing w:line="240" w:lineRule="auto"/>
        <w:ind w:left="0" w:firstLine="0"/>
        <w:contextualSpacing/>
        <w:jc w:val="center"/>
        <w:rPr>
          <w:rFonts w:ascii="Liberation Serif" w:hAnsi="Liberation Serif"/>
          <w:b/>
          <w:sz w:val="24"/>
          <w:szCs w:val="24"/>
        </w:rPr>
      </w:pPr>
      <w:r w:rsidRPr="00FC41FC">
        <w:rPr>
          <w:rFonts w:ascii="Liberation Serif" w:hAnsi="Liberation Serif"/>
          <w:b/>
          <w:sz w:val="24"/>
          <w:szCs w:val="24"/>
        </w:rPr>
        <w:t xml:space="preserve">Цена контракта и порядок расчетов </w:t>
      </w:r>
    </w:p>
    <w:p w:rsidR="00606BEE" w:rsidRDefault="00606BEE" w:rsidP="00606BEE">
      <w:pPr>
        <w:pStyle w:val="a8"/>
        <w:numPr>
          <w:ilvl w:val="1"/>
          <w:numId w:val="2"/>
        </w:numPr>
        <w:tabs>
          <w:tab w:val="clear" w:pos="0"/>
        </w:tabs>
        <w:ind w:left="0" w:firstLine="709"/>
        <w:rPr>
          <w:rFonts w:ascii="Liberation Serif" w:hAnsi="Liberation Serif"/>
          <w:sz w:val="24"/>
          <w:szCs w:val="24"/>
        </w:rPr>
      </w:pPr>
      <w:r w:rsidRPr="00606BEE">
        <w:rPr>
          <w:rFonts w:ascii="Liberation Serif" w:hAnsi="Liberation Serif"/>
          <w:sz w:val="24"/>
          <w:szCs w:val="24"/>
        </w:rPr>
        <w:t>Цена контракта является твердой, не может изменяться в ходе его исполнения, за исключением случаев, установленных контрактом и (или) предусмотренных законодательством Российской Федерации.</w:t>
      </w:r>
    </w:p>
    <w:p w:rsidR="00606BEE" w:rsidRDefault="00606BEE" w:rsidP="00606BEE">
      <w:pPr>
        <w:pStyle w:val="a8"/>
        <w:numPr>
          <w:ilvl w:val="1"/>
          <w:numId w:val="2"/>
        </w:numPr>
        <w:tabs>
          <w:tab w:val="clear" w:pos="0"/>
        </w:tabs>
        <w:ind w:left="0" w:firstLine="709"/>
        <w:rPr>
          <w:rFonts w:ascii="Liberation Serif" w:hAnsi="Liberation Serif"/>
          <w:sz w:val="24"/>
          <w:szCs w:val="24"/>
        </w:rPr>
      </w:pPr>
      <w:r w:rsidRPr="00606BEE">
        <w:rPr>
          <w:rFonts w:ascii="Liberation Serif" w:hAnsi="Liberation Serif"/>
          <w:sz w:val="24"/>
          <w:szCs w:val="24"/>
        </w:rPr>
        <w:t>Цена Контракта составляет ___ (___) рублей ___ копеек, в том числе НДС - __% (_____ процентов) (далее - цена Контракта) /без НДС. Аванс не предусмотрен.</w:t>
      </w:r>
    </w:p>
    <w:p w:rsidR="00606BEE" w:rsidRDefault="00606BEE" w:rsidP="00606BEE">
      <w:pPr>
        <w:pStyle w:val="a8"/>
        <w:numPr>
          <w:ilvl w:val="1"/>
          <w:numId w:val="2"/>
        </w:numPr>
        <w:tabs>
          <w:tab w:val="clear" w:pos="0"/>
        </w:tabs>
        <w:ind w:left="0" w:firstLine="709"/>
        <w:rPr>
          <w:rFonts w:ascii="Liberation Serif" w:hAnsi="Liberation Serif"/>
          <w:sz w:val="24"/>
          <w:szCs w:val="24"/>
        </w:rPr>
      </w:pPr>
      <w:r w:rsidRPr="00606BEE">
        <w:rPr>
          <w:rFonts w:ascii="Liberation Serif" w:hAnsi="Liberation Serif"/>
          <w:sz w:val="24"/>
          <w:szCs w:val="24"/>
        </w:rPr>
        <w:t xml:space="preserve">Цена контракта включает в себя прибыль </w:t>
      </w:r>
      <w:r>
        <w:rPr>
          <w:rFonts w:ascii="Liberation Serif" w:hAnsi="Liberation Serif"/>
          <w:sz w:val="24"/>
          <w:szCs w:val="24"/>
        </w:rPr>
        <w:t>исполнителя</w:t>
      </w:r>
      <w:r w:rsidRPr="00606BEE">
        <w:rPr>
          <w:rFonts w:ascii="Liberation Serif" w:hAnsi="Liberation Serif"/>
          <w:sz w:val="24"/>
          <w:szCs w:val="24"/>
        </w:rPr>
        <w:t>, уплату налогов, сборов, других обязательных платежей и иных расходов подрядчика, связанных с выполн</w:t>
      </w:r>
      <w:r>
        <w:rPr>
          <w:rFonts w:ascii="Liberation Serif" w:hAnsi="Liberation Serif"/>
          <w:sz w:val="24"/>
          <w:szCs w:val="24"/>
        </w:rPr>
        <w:t>ением обязательств по контракту.</w:t>
      </w:r>
    </w:p>
    <w:p w:rsidR="00606BEE" w:rsidRDefault="00606BEE" w:rsidP="00606BEE">
      <w:pPr>
        <w:pStyle w:val="a8"/>
        <w:numPr>
          <w:ilvl w:val="1"/>
          <w:numId w:val="2"/>
        </w:numPr>
        <w:tabs>
          <w:tab w:val="clear" w:pos="0"/>
        </w:tabs>
        <w:ind w:left="0" w:firstLine="709"/>
        <w:rPr>
          <w:rFonts w:ascii="Liberation Serif" w:hAnsi="Liberation Serif"/>
          <w:sz w:val="24"/>
          <w:szCs w:val="24"/>
        </w:rPr>
      </w:pPr>
      <w:r w:rsidRPr="00606BEE">
        <w:rPr>
          <w:rFonts w:ascii="Liberation Serif" w:hAnsi="Liberation Serif"/>
          <w:sz w:val="24"/>
          <w:szCs w:val="24"/>
        </w:rPr>
        <w:t xml:space="preserve">Сумма, подлежащая уплате Заказчиком </w:t>
      </w:r>
      <w:r>
        <w:rPr>
          <w:rFonts w:ascii="Liberation Serif" w:hAnsi="Liberation Serif"/>
          <w:sz w:val="24"/>
          <w:szCs w:val="24"/>
        </w:rPr>
        <w:t>Исполнителю</w:t>
      </w:r>
      <w:r w:rsidRPr="00606BEE">
        <w:rPr>
          <w:rFonts w:ascii="Liberation Serif" w:hAnsi="Liberation Serif"/>
          <w:sz w:val="24"/>
          <w:szCs w:val="24"/>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06BEE" w:rsidRDefault="00606BEE" w:rsidP="00606BEE">
      <w:pPr>
        <w:pStyle w:val="a8"/>
        <w:numPr>
          <w:ilvl w:val="1"/>
          <w:numId w:val="2"/>
        </w:numPr>
        <w:tabs>
          <w:tab w:val="clear" w:pos="0"/>
        </w:tabs>
        <w:ind w:left="0" w:firstLine="709"/>
        <w:rPr>
          <w:rFonts w:ascii="Liberation Serif" w:hAnsi="Liberation Serif"/>
          <w:sz w:val="24"/>
          <w:szCs w:val="24"/>
        </w:rPr>
      </w:pPr>
      <w:r w:rsidRPr="00606BEE">
        <w:rPr>
          <w:rFonts w:ascii="Liberation Serif" w:hAnsi="Liberation Serif"/>
          <w:sz w:val="24"/>
          <w:szCs w:val="24"/>
        </w:rPr>
        <w:t xml:space="preserve">В цену включены все расходы </w:t>
      </w:r>
      <w:r>
        <w:rPr>
          <w:rFonts w:ascii="Liberation Serif" w:hAnsi="Liberation Serif"/>
          <w:sz w:val="24"/>
          <w:szCs w:val="24"/>
        </w:rPr>
        <w:t>Исполнителя</w:t>
      </w:r>
      <w:r w:rsidRPr="00606BEE">
        <w:rPr>
          <w:rFonts w:ascii="Liberation Serif" w:hAnsi="Liberation Serif"/>
          <w:sz w:val="24"/>
          <w:szCs w:val="24"/>
        </w:rPr>
        <w:t>, необходимые для осуществления своих обязательств по контракту в полном объеме, надлежащего качества, в том числе: транспортные расходы, стоимость необходимых погрузочно-разгрузочных работ, стоимость страхование и иные расходы, а также уплата налогов, сборов, таможенных пошлин, и других обязательных платежей, установленных законода</w:t>
      </w:r>
      <w:r>
        <w:rPr>
          <w:rFonts w:ascii="Liberation Serif" w:hAnsi="Liberation Serif"/>
          <w:sz w:val="24"/>
          <w:szCs w:val="24"/>
        </w:rPr>
        <w:t>тельством Российской Федерации.</w:t>
      </w:r>
    </w:p>
    <w:p w:rsidR="00606BEE" w:rsidRPr="00606BEE" w:rsidRDefault="00606BEE" w:rsidP="00606BEE">
      <w:pPr>
        <w:pStyle w:val="a8"/>
        <w:numPr>
          <w:ilvl w:val="1"/>
          <w:numId w:val="2"/>
        </w:numPr>
        <w:tabs>
          <w:tab w:val="clear" w:pos="0"/>
        </w:tabs>
        <w:ind w:left="0" w:firstLine="709"/>
        <w:rPr>
          <w:rFonts w:ascii="Liberation Serif" w:hAnsi="Liberation Serif"/>
          <w:sz w:val="24"/>
          <w:szCs w:val="24"/>
        </w:rPr>
      </w:pPr>
      <w:r w:rsidRPr="00606BEE">
        <w:rPr>
          <w:rFonts w:ascii="Liberation Serif" w:hAnsi="Liberation Serif"/>
          <w:sz w:val="24"/>
          <w:szCs w:val="24"/>
        </w:rPr>
        <w:t>Цена контракта может быть снижена по согласованию Сторон без изменений, предусмотренных контрактом объема работ, качества выполняемых работ и иных условий контракта.</w:t>
      </w:r>
    </w:p>
    <w:p w:rsidR="00606BEE" w:rsidRPr="00606BEE" w:rsidRDefault="00606BEE" w:rsidP="00606BEE">
      <w:pPr>
        <w:tabs>
          <w:tab w:val="left" w:pos="540"/>
        </w:tabs>
        <w:ind w:firstLine="709"/>
        <w:rPr>
          <w:rFonts w:ascii="Liberation Serif" w:hAnsi="Liberation Serif"/>
          <w:sz w:val="24"/>
          <w:szCs w:val="24"/>
        </w:rPr>
      </w:pPr>
      <w:r w:rsidRPr="00606BEE">
        <w:rPr>
          <w:rFonts w:ascii="Liberation Serif" w:hAnsi="Liberation Serif"/>
          <w:sz w:val="24"/>
          <w:szCs w:val="24"/>
        </w:rPr>
        <w:t>Цена может быть изменена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w:t>
      </w:r>
    </w:p>
    <w:p w:rsidR="00606BEE" w:rsidRPr="00606BEE" w:rsidRDefault="00606BEE" w:rsidP="00606BEE">
      <w:pPr>
        <w:pStyle w:val="a8"/>
        <w:numPr>
          <w:ilvl w:val="1"/>
          <w:numId w:val="2"/>
        </w:numPr>
        <w:tabs>
          <w:tab w:val="clear" w:pos="0"/>
        </w:tabs>
        <w:ind w:left="0" w:firstLine="709"/>
        <w:rPr>
          <w:rFonts w:ascii="Liberation Serif" w:hAnsi="Liberation Serif"/>
          <w:sz w:val="24"/>
          <w:szCs w:val="24"/>
        </w:rPr>
      </w:pPr>
      <w:r w:rsidRPr="00606BEE">
        <w:rPr>
          <w:rFonts w:ascii="Liberation Serif" w:hAnsi="Liberation Serif"/>
          <w:sz w:val="24"/>
          <w:szCs w:val="24"/>
        </w:rPr>
        <w:t xml:space="preserve">В случае прекращения финансирования, равно как и в случае изменения лимитов финансирования на соответствующий год Стороны Контракта в рамках действующего </w:t>
      </w:r>
      <w:r w:rsidRPr="00606BEE">
        <w:rPr>
          <w:rFonts w:ascii="Liberation Serif" w:hAnsi="Liberation Serif"/>
          <w:sz w:val="24"/>
          <w:szCs w:val="24"/>
        </w:rPr>
        <w:lastRenderedPageBreak/>
        <w:t>законодательства Российской Федерации должны согласовать в случае необходимости соответствующие условия выполнения работ дополнительным соглашением к муниципальному контракту в соответствии с п. 6 ч. 1 ст. 95 Федерального закона № 44-ФЗ или расторжение настоящего Контракта, при этом, Заказчик не несет ответственности, предусмотренной настоящим контрактом.</w:t>
      </w:r>
    </w:p>
    <w:p w:rsidR="00606BEE" w:rsidRPr="00606BEE" w:rsidRDefault="00606BEE" w:rsidP="00606BEE">
      <w:pPr>
        <w:pStyle w:val="a8"/>
        <w:numPr>
          <w:ilvl w:val="1"/>
          <w:numId w:val="2"/>
        </w:numPr>
        <w:tabs>
          <w:tab w:val="clear" w:pos="0"/>
        </w:tabs>
        <w:ind w:left="0" w:firstLine="709"/>
        <w:rPr>
          <w:rFonts w:ascii="Liberation Serif" w:hAnsi="Liberation Serif"/>
          <w:sz w:val="24"/>
          <w:szCs w:val="24"/>
        </w:rPr>
      </w:pPr>
      <w:r w:rsidRPr="00606BEE">
        <w:rPr>
          <w:rFonts w:ascii="Liberation Serif" w:hAnsi="Liberation Serif"/>
          <w:sz w:val="24"/>
          <w:szCs w:val="24"/>
        </w:rPr>
        <w:t>В случае просрочки исполнения Подрядчиком обязательств, предусмотренных контрактом, а также при неисполнении или ненадлежащем исполнении подрядчиком обязательств, Заказчик в соответствии со  ст. 410  ГК РФ, ст. 34 Федерального закона от 05.04.2013 N 44-ФЗ "О контрактной системе в сфере закупок товаров, работ, услуг для обеспечения государственных и муниципальных нужд" вправе произвести окончательный расчет по контракту за вычетом неустоек (штрафов, пеней), предварительно уведомив Подрядчика требованием об уплате неустоек (штрафов, пеней).</w:t>
      </w:r>
    </w:p>
    <w:p w:rsidR="00606BEE" w:rsidRPr="00606BEE" w:rsidRDefault="00606BEE" w:rsidP="003C63CA">
      <w:pPr>
        <w:ind w:firstLine="709"/>
        <w:rPr>
          <w:rFonts w:ascii="Liberation Serif" w:hAnsi="Liberation Serif"/>
          <w:sz w:val="24"/>
          <w:szCs w:val="24"/>
        </w:rPr>
      </w:pPr>
      <w:r w:rsidRPr="00606BEE">
        <w:rPr>
          <w:rFonts w:ascii="Liberation Serif" w:hAnsi="Liberation Serif"/>
          <w:sz w:val="24"/>
          <w:szCs w:val="24"/>
        </w:rPr>
        <w:t>3.</w:t>
      </w:r>
      <w:r>
        <w:rPr>
          <w:rFonts w:ascii="Liberation Serif" w:hAnsi="Liberation Serif"/>
          <w:sz w:val="24"/>
          <w:szCs w:val="24"/>
        </w:rPr>
        <w:t>9</w:t>
      </w:r>
      <w:r w:rsidRPr="00606BEE">
        <w:rPr>
          <w:rFonts w:ascii="Liberation Serif" w:hAnsi="Liberation Serif"/>
          <w:sz w:val="24"/>
          <w:szCs w:val="24"/>
        </w:rPr>
        <w:t>. Порядок оплаты по контракту:</w:t>
      </w:r>
    </w:p>
    <w:p w:rsidR="00606BEE" w:rsidRPr="00606BEE" w:rsidRDefault="00606BEE" w:rsidP="00606BEE">
      <w:pPr>
        <w:tabs>
          <w:tab w:val="left" w:pos="540"/>
        </w:tabs>
        <w:ind w:firstLine="709"/>
        <w:rPr>
          <w:rFonts w:ascii="Liberation Serif" w:hAnsi="Liberation Serif"/>
          <w:sz w:val="24"/>
          <w:szCs w:val="24"/>
        </w:rPr>
      </w:pPr>
      <w:r w:rsidRPr="00606BEE">
        <w:rPr>
          <w:rFonts w:ascii="Liberation Serif" w:hAnsi="Liberation Serif"/>
          <w:sz w:val="24"/>
          <w:szCs w:val="24"/>
        </w:rPr>
        <w:t>3.</w:t>
      </w:r>
      <w:r>
        <w:rPr>
          <w:rFonts w:ascii="Liberation Serif" w:hAnsi="Liberation Serif"/>
          <w:sz w:val="24"/>
          <w:szCs w:val="24"/>
        </w:rPr>
        <w:t>9</w:t>
      </w:r>
      <w:r w:rsidRPr="00606BEE">
        <w:rPr>
          <w:rFonts w:ascii="Liberation Serif" w:hAnsi="Liberation Serif"/>
          <w:sz w:val="24"/>
          <w:szCs w:val="24"/>
        </w:rPr>
        <w:t>.1. Безналичный расчет - путем перечисления Заказчиком денежных средств на банковский счет Подрядчика.</w:t>
      </w:r>
    </w:p>
    <w:p w:rsidR="00606BEE" w:rsidRPr="00606BEE" w:rsidRDefault="00606BEE" w:rsidP="00606BEE">
      <w:pPr>
        <w:tabs>
          <w:tab w:val="left" w:pos="540"/>
        </w:tabs>
        <w:ind w:firstLine="709"/>
        <w:rPr>
          <w:rFonts w:ascii="Liberation Serif" w:hAnsi="Liberation Serif"/>
          <w:sz w:val="24"/>
          <w:szCs w:val="24"/>
        </w:rPr>
      </w:pPr>
      <w:r w:rsidRPr="00606BEE">
        <w:rPr>
          <w:rFonts w:ascii="Liberation Serif" w:hAnsi="Liberation Serif"/>
          <w:sz w:val="24"/>
          <w:szCs w:val="24"/>
        </w:rPr>
        <w:t>3.</w:t>
      </w:r>
      <w:r>
        <w:rPr>
          <w:rFonts w:ascii="Liberation Serif" w:hAnsi="Liberation Serif"/>
          <w:sz w:val="24"/>
          <w:szCs w:val="24"/>
        </w:rPr>
        <w:t>9</w:t>
      </w:r>
      <w:r w:rsidRPr="00606BEE">
        <w:rPr>
          <w:rFonts w:ascii="Liberation Serif" w:hAnsi="Liberation Serif"/>
          <w:sz w:val="24"/>
          <w:szCs w:val="24"/>
        </w:rPr>
        <w:t>.2. Оплата по контракту осуществляется в рублях Российской Федерации.</w:t>
      </w:r>
    </w:p>
    <w:p w:rsidR="00606BEE" w:rsidRPr="00606BEE" w:rsidRDefault="00606BEE" w:rsidP="00606BEE">
      <w:pPr>
        <w:tabs>
          <w:tab w:val="left" w:pos="540"/>
        </w:tabs>
        <w:ind w:firstLine="709"/>
        <w:rPr>
          <w:rFonts w:ascii="Liberation Serif" w:hAnsi="Liberation Serif"/>
          <w:sz w:val="24"/>
          <w:szCs w:val="24"/>
        </w:rPr>
      </w:pPr>
      <w:r w:rsidRPr="00606BEE">
        <w:rPr>
          <w:rFonts w:ascii="Liberation Serif" w:hAnsi="Liberation Serif"/>
          <w:sz w:val="24"/>
          <w:szCs w:val="24"/>
        </w:rPr>
        <w:t>3.</w:t>
      </w:r>
      <w:r>
        <w:rPr>
          <w:rFonts w:ascii="Liberation Serif" w:hAnsi="Liberation Serif"/>
          <w:sz w:val="24"/>
          <w:szCs w:val="24"/>
        </w:rPr>
        <w:t>10</w:t>
      </w:r>
      <w:r w:rsidRPr="00606BEE">
        <w:rPr>
          <w:rFonts w:ascii="Liberation Serif" w:hAnsi="Liberation Serif"/>
          <w:sz w:val="24"/>
          <w:szCs w:val="24"/>
        </w:rPr>
        <w:t>. Источник финансирования: местный бюджет.</w:t>
      </w:r>
    </w:p>
    <w:p w:rsidR="00606BEE" w:rsidRPr="00606BEE" w:rsidRDefault="00606BEE" w:rsidP="00606BEE">
      <w:pPr>
        <w:tabs>
          <w:tab w:val="left" w:pos="540"/>
        </w:tabs>
        <w:ind w:firstLine="709"/>
        <w:rPr>
          <w:rFonts w:ascii="Liberation Serif" w:hAnsi="Liberation Serif"/>
          <w:sz w:val="24"/>
          <w:szCs w:val="24"/>
        </w:rPr>
      </w:pPr>
      <w:r w:rsidRPr="00606BEE">
        <w:rPr>
          <w:rFonts w:ascii="Liberation Serif" w:hAnsi="Liberation Serif"/>
          <w:sz w:val="24"/>
          <w:szCs w:val="24"/>
        </w:rPr>
        <w:t>Заказчик осуществляет оплату работ, выполненных по настоящему Контракту, в соответствии с лимитами бюджетных обязательств, доводимыми ему в установленном порядке главным распорядителем бюджетных средств.</w:t>
      </w:r>
    </w:p>
    <w:p w:rsidR="00606BEE" w:rsidRPr="00606BEE" w:rsidRDefault="00606BEE" w:rsidP="00606BEE">
      <w:pPr>
        <w:tabs>
          <w:tab w:val="left" w:pos="540"/>
        </w:tabs>
        <w:ind w:firstLine="709"/>
        <w:rPr>
          <w:rFonts w:ascii="Liberation Serif" w:hAnsi="Liberation Serif"/>
          <w:sz w:val="24"/>
          <w:szCs w:val="24"/>
        </w:rPr>
      </w:pPr>
      <w:r w:rsidRPr="00606BEE">
        <w:rPr>
          <w:rFonts w:ascii="Liberation Serif" w:hAnsi="Liberation Serif"/>
          <w:sz w:val="24"/>
          <w:szCs w:val="24"/>
        </w:rPr>
        <w:t>Расчет по контракту за выполненные работы производится в срок не более 7 (семи) рабочих дней с даты подписания Заказчиком в единой информационной системе документа о приемке.</w:t>
      </w:r>
    </w:p>
    <w:p w:rsidR="00606BEE" w:rsidRPr="00606BEE" w:rsidRDefault="00606BEE" w:rsidP="00606BEE">
      <w:pPr>
        <w:tabs>
          <w:tab w:val="left" w:pos="540"/>
        </w:tabs>
        <w:ind w:firstLine="709"/>
        <w:rPr>
          <w:rFonts w:ascii="Liberation Serif" w:hAnsi="Liberation Serif"/>
          <w:sz w:val="24"/>
          <w:szCs w:val="24"/>
        </w:rPr>
      </w:pPr>
      <w:r w:rsidRPr="00606BEE">
        <w:rPr>
          <w:rFonts w:ascii="Liberation Serif" w:hAnsi="Liberation Serif"/>
          <w:sz w:val="24"/>
          <w:szCs w:val="24"/>
        </w:rPr>
        <w:t>3.1</w:t>
      </w:r>
      <w:r>
        <w:rPr>
          <w:rFonts w:ascii="Liberation Serif" w:hAnsi="Liberation Serif"/>
          <w:sz w:val="24"/>
          <w:szCs w:val="24"/>
        </w:rPr>
        <w:t>1</w:t>
      </w:r>
      <w:r w:rsidRPr="00606BEE">
        <w:rPr>
          <w:rFonts w:ascii="Liberation Serif" w:hAnsi="Liberation Serif"/>
          <w:sz w:val="24"/>
          <w:szCs w:val="24"/>
        </w:rPr>
        <w:t>. Датой (днем) оплаты контракта Стороны считают дату (день) списания денежных средств с лицевого счета Заказчика.</w:t>
      </w:r>
    </w:p>
    <w:p w:rsidR="00606BEE" w:rsidRPr="00606BEE" w:rsidRDefault="00606BEE" w:rsidP="00606BEE">
      <w:pPr>
        <w:tabs>
          <w:tab w:val="left" w:pos="540"/>
        </w:tabs>
        <w:ind w:firstLine="709"/>
        <w:rPr>
          <w:rFonts w:ascii="Liberation Serif" w:hAnsi="Liberation Serif"/>
          <w:sz w:val="24"/>
          <w:szCs w:val="24"/>
        </w:rPr>
      </w:pPr>
      <w:r w:rsidRPr="00606BEE">
        <w:rPr>
          <w:rFonts w:ascii="Liberation Serif" w:hAnsi="Liberation Serif"/>
          <w:sz w:val="24"/>
          <w:szCs w:val="24"/>
        </w:rPr>
        <w:t>3.1</w:t>
      </w:r>
      <w:r>
        <w:rPr>
          <w:rFonts w:ascii="Liberation Serif" w:hAnsi="Liberation Serif"/>
          <w:sz w:val="24"/>
          <w:szCs w:val="24"/>
        </w:rPr>
        <w:t>2</w:t>
      </w:r>
      <w:r w:rsidRPr="00606BEE">
        <w:rPr>
          <w:rFonts w:ascii="Liberation Serif" w:hAnsi="Liberation Serif"/>
          <w:sz w:val="24"/>
          <w:szCs w:val="24"/>
        </w:rPr>
        <w:t>. Работы, выполненные с изменением или отклонением от условий контракта, не оформленные в установленном контрактом и (или) действующим законодательством порядке, оплате не подлежат.</w:t>
      </w:r>
    </w:p>
    <w:p w:rsidR="00E70F8A" w:rsidRPr="00416781" w:rsidRDefault="00606BEE" w:rsidP="00606BEE">
      <w:pPr>
        <w:tabs>
          <w:tab w:val="left" w:pos="540"/>
        </w:tabs>
        <w:ind w:firstLine="709"/>
        <w:rPr>
          <w:rFonts w:ascii="Liberation Serif" w:hAnsi="Liberation Serif"/>
          <w:sz w:val="24"/>
          <w:szCs w:val="24"/>
        </w:rPr>
      </w:pPr>
      <w:r w:rsidRPr="00606BEE">
        <w:rPr>
          <w:rFonts w:ascii="Liberation Serif" w:hAnsi="Liberation Serif"/>
          <w:sz w:val="24"/>
          <w:szCs w:val="24"/>
        </w:rPr>
        <w:t>3.1</w:t>
      </w:r>
      <w:r>
        <w:rPr>
          <w:rFonts w:ascii="Liberation Serif" w:hAnsi="Liberation Serif"/>
          <w:sz w:val="24"/>
          <w:szCs w:val="24"/>
        </w:rPr>
        <w:t>3</w:t>
      </w:r>
      <w:r w:rsidRPr="00606BEE">
        <w:rPr>
          <w:rFonts w:ascii="Liberation Serif" w:hAnsi="Liberation Serif"/>
          <w:sz w:val="24"/>
          <w:szCs w:val="24"/>
        </w:rPr>
        <w:t>. Средства, предусмотренные сметной документацией на непредвиденные работы и затраты, расходуются только по согласованию с Заказчиком при предоставлении документов, обосновывающих указанные работы и затраты. Совокупный размер непредвиденных расходов не должен превышать лимит, уста</w:t>
      </w:r>
      <w:r>
        <w:rPr>
          <w:rFonts w:ascii="Liberation Serif" w:hAnsi="Liberation Serif"/>
          <w:sz w:val="24"/>
          <w:szCs w:val="24"/>
        </w:rPr>
        <w:t>новленный сметной документацией</w:t>
      </w:r>
      <w:r w:rsidR="00E70F8A" w:rsidRPr="00416781">
        <w:rPr>
          <w:rFonts w:ascii="Liberation Serif" w:hAnsi="Liberation Serif"/>
          <w:sz w:val="24"/>
          <w:szCs w:val="24"/>
        </w:rPr>
        <w:t>.</w:t>
      </w:r>
    </w:p>
    <w:p w:rsidR="00870536" w:rsidRPr="00870536" w:rsidRDefault="001D7559" w:rsidP="00606BEE">
      <w:pPr>
        <w:pStyle w:val="a8"/>
        <w:numPr>
          <w:ilvl w:val="0"/>
          <w:numId w:val="2"/>
        </w:numPr>
        <w:shd w:val="clear" w:color="auto" w:fill="FFFFFF"/>
        <w:tabs>
          <w:tab w:val="clear" w:pos="0"/>
        </w:tabs>
        <w:spacing w:line="240" w:lineRule="auto"/>
        <w:ind w:left="0" w:firstLine="0"/>
        <w:jc w:val="center"/>
        <w:rPr>
          <w:rFonts w:ascii="Liberation Serif" w:hAnsi="Liberation Serif"/>
          <w:b/>
          <w:sz w:val="24"/>
          <w:szCs w:val="24"/>
        </w:rPr>
      </w:pPr>
      <w:r w:rsidRPr="00870536">
        <w:rPr>
          <w:rFonts w:ascii="Liberation Serif" w:hAnsi="Liberation Serif"/>
          <w:b/>
          <w:sz w:val="24"/>
          <w:szCs w:val="24"/>
        </w:rPr>
        <w:t xml:space="preserve">Права и обязанности </w:t>
      </w:r>
      <w:r w:rsidR="00870536" w:rsidRPr="00870536">
        <w:rPr>
          <w:rFonts w:ascii="Liberation Serif" w:hAnsi="Liberation Serif"/>
          <w:b/>
          <w:sz w:val="24"/>
          <w:szCs w:val="24"/>
        </w:rPr>
        <w:t>Сторон:</w:t>
      </w:r>
    </w:p>
    <w:p w:rsidR="00490CAD" w:rsidRPr="00870536" w:rsidRDefault="00870536" w:rsidP="00870536">
      <w:pPr>
        <w:pStyle w:val="a8"/>
        <w:numPr>
          <w:ilvl w:val="1"/>
          <w:numId w:val="2"/>
        </w:numPr>
        <w:shd w:val="clear" w:color="auto" w:fill="FFFFFF"/>
        <w:tabs>
          <w:tab w:val="left" w:pos="-140"/>
          <w:tab w:val="num" w:pos="426"/>
          <w:tab w:val="left" w:pos="1134"/>
        </w:tabs>
        <w:spacing w:line="240" w:lineRule="auto"/>
        <w:ind w:left="720" w:hanging="11"/>
        <w:jc w:val="left"/>
        <w:rPr>
          <w:rFonts w:ascii="Liberation Serif" w:hAnsi="Liberation Serif"/>
          <w:b/>
          <w:sz w:val="24"/>
          <w:szCs w:val="24"/>
        </w:rPr>
      </w:pPr>
      <w:r w:rsidRPr="00870536">
        <w:rPr>
          <w:rFonts w:ascii="Liberation Serif" w:hAnsi="Liberation Serif"/>
          <w:b/>
          <w:sz w:val="24"/>
          <w:szCs w:val="24"/>
        </w:rPr>
        <w:t>Заказчик</w:t>
      </w:r>
      <w:r w:rsidR="00490CAD" w:rsidRPr="00870536">
        <w:rPr>
          <w:rFonts w:ascii="Liberation Serif" w:hAnsi="Liberation Serif"/>
          <w:b/>
          <w:sz w:val="24"/>
          <w:szCs w:val="24"/>
        </w:rPr>
        <w:t xml:space="preserve"> имеет право:</w:t>
      </w:r>
    </w:p>
    <w:p w:rsidR="00490CAD" w:rsidRPr="00FC41FC" w:rsidRDefault="00490CAD" w:rsidP="00606BEE">
      <w:pPr>
        <w:numPr>
          <w:ilvl w:val="2"/>
          <w:numId w:val="2"/>
        </w:numPr>
        <w:tabs>
          <w:tab w:val="clear" w:pos="0"/>
        </w:tabs>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 xml:space="preserve"> Проверять в любое время ход и качество выполняемых </w:t>
      </w:r>
      <w:r w:rsidR="008F364F" w:rsidRPr="00FC41FC">
        <w:rPr>
          <w:rFonts w:ascii="Liberation Serif" w:hAnsi="Liberation Serif"/>
          <w:sz w:val="24"/>
          <w:szCs w:val="24"/>
        </w:rPr>
        <w:t>услуг</w:t>
      </w:r>
      <w:r w:rsidRPr="00FC41FC">
        <w:rPr>
          <w:rFonts w:ascii="Liberation Serif" w:hAnsi="Liberation Serif"/>
          <w:sz w:val="24"/>
          <w:szCs w:val="24"/>
        </w:rPr>
        <w:t xml:space="preserve"> и используемых </w:t>
      </w:r>
      <w:r w:rsidR="008F364F" w:rsidRPr="00FC41FC">
        <w:rPr>
          <w:rFonts w:ascii="Liberation Serif" w:hAnsi="Liberation Serif"/>
          <w:sz w:val="24"/>
          <w:szCs w:val="24"/>
        </w:rPr>
        <w:t>Исполнителем</w:t>
      </w:r>
      <w:r w:rsidRPr="00FC41FC">
        <w:rPr>
          <w:rFonts w:ascii="Liberation Serif" w:hAnsi="Liberation Serif"/>
          <w:sz w:val="24"/>
          <w:szCs w:val="24"/>
        </w:rPr>
        <w:t xml:space="preserve"> материалов, конструкций и изделий, соблюдение сроков </w:t>
      </w:r>
      <w:r w:rsidR="00AD487E" w:rsidRPr="00FC41FC">
        <w:rPr>
          <w:rFonts w:ascii="Liberation Serif" w:hAnsi="Liberation Serif"/>
          <w:sz w:val="24"/>
          <w:szCs w:val="24"/>
        </w:rPr>
        <w:t>оказания услуг</w:t>
      </w:r>
      <w:r w:rsidRPr="00FC41FC">
        <w:rPr>
          <w:rFonts w:ascii="Liberation Serif" w:hAnsi="Liberation Serif"/>
          <w:sz w:val="24"/>
          <w:szCs w:val="24"/>
        </w:rPr>
        <w:t xml:space="preserve"> без вмешательства в его оперативно-хозяйственную деятельность.</w:t>
      </w:r>
    </w:p>
    <w:p w:rsidR="00490CAD" w:rsidRPr="00FC41FC" w:rsidRDefault="00490CAD" w:rsidP="00AC1E32">
      <w:pPr>
        <w:numPr>
          <w:ilvl w:val="2"/>
          <w:numId w:val="2"/>
        </w:numPr>
        <w:tabs>
          <w:tab w:val="clear" w:pos="0"/>
        </w:tabs>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Проверять наличие документов, удостоверяющих качество используемых при ремонте Объекта конструкций, изделий и материалов (сертификатов, технических паспортов и т.д.).</w:t>
      </w:r>
    </w:p>
    <w:p w:rsidR="00490CAD" w:rsidRPr="00FC41FC" w:rsidRDefault="00490CAD" w:rsidP="00870536">
      <w:pPr>
        <w:numPr>
          <w:ilvl w:val="2"/>
          <w:numId w:val="2"/>
        </w:numPr>
        <w:tabs>
          <w:tab w:val="left" w:pos="-140"/>
          <w:tab w:val="left" w:pos="840"/>
          <w:tab w:val="left" w:pos="1276"/>
          <w:tab w:val="left" w:pos="1680"/>
        </w:tabs>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 xml:space="preserve">Отказаться от оплаты </w:t>
      </w:r>
      <w:r w:rsidR="008F364F" w:rsidRPr="00FC41FC">
        <w:rPr>
          <w:rFonts w:ascii="Liberation Serif" w:hAnsi="Liberation Serif"/>
          <w:sz w:val="24"/>
          <w:szCs w:val="24"/>
        </w:rPr>
        <w:t>услуг</w:t>
      </w:r>
      <w:r w:rsidRPr="00FC41FC">
        <w:rPr>
          <w:rFonts w:ascii="Liberation Serif" w:hAnsi="Liberation Serif"/>
          <w:sz w:val="24"/>
          <w:szCs w:val="24"/>
        </w:rPr>
        <w:t xml:space="preserve"> в случае несоответствия результатов </w:t>
      </w:r>
      <w:r w:rsidR="008F364F" w:rsidRPr="00FC41FC">
        <w:rPr>
          <w:rFonts w:ascii="Liberation Serif" w:hAnsi="Liberation Serif"/>
          <w:sz w:val="24"/>
          <w:szCs w:val="24"/>
        </w:rPr>
        <w:t>оказанных услуг</w:t>
      </w:r>
      <w:r w:rsidRPr="00FC41FC">
        <w:rPr>
          <w:rFonts w:ascii="Liberation Serif" w:hAnsi="Liberation Serif"/>
          <w:sz w:val="24"/>
          <w:szCs w:val="24"/>
        </w:rPr>
        <w:t xml:space="preserve"> требованиям, установленным контрактом.</w:t>
      </w:r>
    </w:p>
    <w:p w:rsidR="00490CAD" w:rsidRPr="00FC41FC" w:rsidRDefault="00490CAD" w:rsidP="00870536">
      <w:pPr>
        <w:numPr>
          <w:ilvl w:val="2"/>
          <w:numId w:val="2"/>
        </w:numPr>
        <w:tabs>
          <w:tab w:val="left" w:pos="-140"/>
          <w:tab w:val="left" w:pos="840"/>
          <w:tab w:val="left" w:pos="1276"/>
          <w:tab w:val="left" w:pos="1680"/>
        </w:tabs>
        <w:autoSpaceDE w:val="0"/>
        <w:autoSpaceDN w:val="0"/>
        <w:adjustRightInd w:val="0"/>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 xml:space="preserve"> Досрочно принять и оплатить </w:t>
      </w:r>
      <w:r w:rsidR="008F364F" w:rsidRPr="00FC41FC">
        <w:rPr>
          <w:rFonts w:ascii="Liberation Serif" w:hAnsi="Liberation Serif"/>
          <w:sz w:val="24"/>
          <w:szCs w:val="24"/>
        </w:rPr>
        <w:t>услуги</w:t>
      </w:r>
      <w:r w:rsidRPr="00FC41FC">
        <w:rPr>
          <w:rFonts w:ascii="Liberation Serif" w:hAnsi="Liberation Serif"/>
          <w:sz w:val="24"/>
          <w:szCs w:val="24"/>
        </w:rPr>
        <w:t xml:space="preserve"> в соответствии с условиями контракта.</w:t>
      </w:r>
    </w:p>
    <w:p w:rsidR="00490CAD" w:rsidRPr="00FC41FC" w:rsidRDefault="00490CAD" w:rsidP="00870536">
      <w:pPr>
        <w:numPr>
          <w:ilvl w:val="2"/>
          <w:numId w:val="2"/>
        </w:numPr>
        <w:tabs>
          <w:tab w:val="left" w:pos="-140"/>
          <w:tab w:val="left" w:pos="1276"/>
        </w:tabs>
        <w:autoSpaceDE w:val="0"/>
        <w:autoSpaceDN w:val="0"/>
        <w:adjustRightInd w:val="0"/>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 xml:space="preserve"> Осуществлять контроль выполнения </w:t>
      </w:r>
      <w:r w:rsidR="008F364F" w:rsidRPr="00FC41FC">
        <w:rPr>
          <w:rFonts w:ascii="Liberation Serif" w:hAnsi="Liberation Serif"/>
          <w:sz w:val="24"/>
          <w:szCs w:val="24"/>
        </w:rPr>
        <w:t>Исполнителем</w:t>
      </w:r>
      <w:r w:rsidRPr="00FC41FC">
        <w:rPr>
          <w:rFonts w:ascii="Liberation Serif" w:hAnsi="Liberation Serif"/>
          <w:sz w:val="24"/>
          <w:szCs w:val="24"/>
        </w:rPr>
        <w:t xml:space="preserve"> мероприятий по обеспечению безопасности </w:t>
      </w:r>
      <w:r w:rsidR="00AD487E" w:rsidRPr="00FC41FC">
        <w:rPr>
          <w:rFonts w:ascii="Liberation Serif" w:hAnsi="Liberation Serif"/>
          <w:sz w:val="24"/>
          <w:szCs w:val="24"/>
        </w:rPr>
        <w:t>оказания услуг</w:t>
      </w:r>
      <w:r w:rsidRPr="00FC41FC">
        <w:rPr>
          <w:rFonts w:ascii="Liberation Serif" w:hAnsi="Liberation Serif"/>
          <w:sz w:val="24"/>
          <w:szCs w:val="24"/>
        </w:rPr>
        <w:t>, организации производства и охраны труда.</w:t>
      </w:r>
    </w:p>
    <w:p w:rsidR="00490CAD" w:rsidRPr="00FC41FC" w:rsidRDefault="00490CAD" w:rsidP="00870536">
      <w:pPr>
        <w:numPr>
          <w:ilvl w:val="2"/>
          <w:numId w:val="2"/>
        </w:numPr>
        <w:tabs>
          <w:tab w:val="left" w:pos="-140"/>
          <w:tab w:val="left" w:pos="840"/>
          <w:tab w:val="left" w:pos="1276"/>
          <w:tab w:val="left" w:pos="1680"/>
        </w:tabs>
        <w:autoSpaceDE w:val="0"/>
        <w:autoSpaceDN w:val="0"/>
        <w:adjustRightInd w:val="0"/>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 xml:space="preserve"> Давать обязательные для </w:t>
      </w:r>
      <w:r w:rsidR="008F364F" w:rsidRPr="00FC41FC">
        <w:rPr>
          <w:rFonts w:ascii="Liberation Serif" w:hAnsi="Liberation Serif"/>
          <w:sz w:val="24"/>
          <w:szCs w:val="24"/>
        </w:rPr>
        <w:t>Исполнителя</w:t>
      </w:r>
      <w:r w:rsidRPr="00FC41FC">
        <w:rPr>
          <w:rFonts w:ascii="Liberation Serif" w:hAnsi="Liberation Serif"/>
          <w:sz w:val="24"/>
          <w:szCs w:val="24"/>
        </w:rPr>
        <w:t xml:space="preserve"> предписания при обнаружении отступлений от локальных сметных расчетов (смет), нормативно-технических документов, настоящего </w:t>
      </w:r>
      <w:r w:rsidRPr="00FC41FC">
        <w:rPr>
          <w:rFonts w:ascii="Liberation Serif" w:hAnsi="Liberation Serif"/>
          <w:sz w:val="24"/>
          <w:szCs w:val="24"/>
        </w:rPr>
        <w:lastRenderedPageBreak/>
        <w:t xml:space="preserve">контракта и приложений к нему. </w:t>
      </w:r>
      <w:r w:rsidR="00870536" w:rsidRPr="00FC41FC">
        <w:rPr>
          <w:rFonts w:ascii="Liberation Serif" w:hAnsi="Liberation Serif"/>
          <w:sz w:val="24"/>
          <w:szCs w:val="24"/>
        </w:rPr>
        <w:t>Не устранение</w:t>
      </w:r>
      <w:r w:rsidRPr="00FC41FC">
        <w:rPr>
          <w:rFonts w:ascii="Liberation Serif" w:hAnsi="Liberation Serif"/>
          <w:sz w:val="24"/>
          <w:szCs w:val="24"/>
        </w:rPr>
        <w:t xml:space="preserve"> замечаний Заказчика в срок, указанный в предписании, является основанием для применения мер ответственности.</w:t>
      </w:r>
    </w:p>
    <w:p w:rsidR="00490CAD" w:rsidRPr="00FC41FC" w:rsidRDefault="00490CAD" w:rsidP="00870536">
      <w:pPr>
        <w:numPr>
          <w:ilvl w:val="2"/>
          <w:numId w:val="2"/>
        </w:numPr>
        <w:tabs>
          <w:tab w:val="left" w:pos="-140"/>
          <w:tab w:val="left" w:pos="840"/>
          <w:tab w:val="left" w:pos="1276"/>
          <w:tab w:val="left" w:pos="1680"/>
        </w:tabs>
        <w:autoSpaceDE w:val="0"/>
        <w:autoSpaceDN w:val="0"/>
        <w:adjustRightInd w:val="0"/>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 xml:space="preserve">Требовать от </w:t>
      </w:r>
      <w:r w:rsidR="008F364F" w:rsidRPr="00FC41FC">
        <w:rPr>
          <w:rFonts w:ascii="Liberation Serif" w:hAnsi="Liberation Serif"/>
          <w:sz w:val="24"/>
          <w:szCs w:val="24"/>
        </w:rPr>
        <w:t>Исполнителя</w:t>
      </w:r>
      <w:r w:rsidRPr="00FC41FC">
        <w:rPr>
          <w:rFonts w:ascii="Liberation Serif" w:hAnsi="Liberation Serif"/>
          <w:sz w:val="24"/>
          <w:szCs w:val="24"/>
        </w:rPr>
        <w:t xml:space="preserve"> представления надлежащим образом оформленных документов, подтверждающих исполнение обязательств в соответствии с контрактом.</w:t>
      </w:r>
    </w:p>
    <w:p w:rsidR="00490CAD" w:rsidRPr="00FC41FC" w:rsidRDefault="00490CAD" w:rsidP="00870536">
      <w:pPr>
        <w:numPr>
          <w:ilvl w:val="1"/>
          <w:numId w:val="2"/>
        </w:numPr>
        <w:tabs>
          <w:tab w:val="left" w:pos="-140"/>
          <w:tab w:val="left" w:pos="840"/>
          <w:tab w:val="left" w:pos="1134"/>
          <w:tab w:val="left" w:pos="1680"/>
        </w:tabs>
        <w:spacing w:line="240" w:lineRule="auto"/>
        <w:ind w:left="0" w:firstLine="709"/>
        <w:contextualSpacing/>
        <w:rPr>
          <w:rFonts w:ascii="Liberation Serif" w:hAnsi="Liberation Serif"/>
          <w:b/>
          <w:sz w:val="24"/>
          <w:szCs w:val="24"/>
        </w:rPr>
      </w:pPr>
      <w:r w:rsidRPr="00FC41FC">
        <w:rPr>
          <w:rFonts w:ascii="Liberation Serif" w:hAnsi="Liberation Serif"/>
          <w:b/>
          <w:sz w:val="24"/>
          <w:szCs w:val="24"/>
        </w:rPr>
        <w:t>Заказчик обязан:</w:t>
      </w:r>
    </w:p>
    <w:p w:rsidR="00490CAD" w:rsidRPr="00FC41FC" w:rsidRDefault="00490CAD" w:rsidP="00870536">
      <w:pPr>
        <w:numPr>
          <w:ilvl w:val="2"/>
          <w:numId w:val="2"/>
        </w:numPr>
        <w:tabs>
          <w:tab w:val="left" w:pos="-140"/>
          <w:tab w:val="left" w:pos="840"/>
          <w:tab w:val="left" w:pos="1400"/>
          <w:tab w:val="left" w:pos="1680"/>
        </w:tabs>
        <w:spacing w:line="240" w:lineRule="auto"/>
        <w:ind w:left="0" w:firstLine="709"/>
        <w:contextualSpacing/>
        <w:rPr>
          <w:rFonts w:ascii="Liberation Serif" w:hAnsi="Liberation Serif"/>
          <w:sz w:val="24"/>
          <w:szCs w:val="24"/>
        </w:rPr>
      </w:pPr>
      <w:bookmarkStart w:id="1" w:name="_GoBack"/>
      <w:bookmarkEnd w:id="1"/>
      <w:r w:rsidRPr="00FC41FC">
        <w:rPr>
          <w:rFonts w:ascii="Liberation Serif" w:hAnsi="Liberation Serif"/>
          <w:sz w:val="24"/>
          <w:szCs w:val="24"/>
        </w:rPr>
        <w:t xml:space="preserve">Оплатить </w:t>
      </w:r>
      <w:r w:rsidR="008F364F" w:rsidRPr="00FC41FC">
        <w:rPr>
          <w:rFonts w:ascii="Liberation Serif" w:hAnsi="Liberation Serif"/>
          <w:sz w:val="24"/>
          <w:szCs w:val="24"/>
        </w:rPr>
        <w:t>оказанные</w:t>
      </w:r>
      <w:r w:rsidRPr="00FC41FC">
        <w:rPr>
          <w:rFonts w:ascii="Liberation Serif" w:hAnsi="Liberation Serif"/>
          <w:sz w:val="24"/>
          <w:szCs w:val="24"/>
        </w:rPr>
        <w:t xml:space="preserve"> и принятые по контракту </w:t>
      </w:r>
      <w:r w:rsidR="008F364F" w:rsidRPr="00FC41FC">
        <w:rPr>
          <w:rFonts w:ascii="Liberation Serif" w:hAnsi="Liberation Serif"/>
          <w:sz w:val="24"/>
          <w:szCs w:val="24"/>
        </w:rPr>
        <w:t>услуги</w:t>
      </w:r>
      <w:r w:rsidRPr="00FC41FC">
        <w:rPr>
          <w:rFonts w:ascii="Liberation Serif" w:hAnsi="Liberation Serif"/>
          <w:sz w:val="24"/>
          <w:szCs w:val="24"/>
        </w:rPr>
        <w:t xml:space="preserve"> в соответствии с условиями контракта.</w:t>
      </w:r>
    </w:p>
    <w:p w:rsidR="00490CAD" w:rsidRPr="00FC41FC" w:rsidRDefault="00490CAD" w:rsidP="00870536">
      <w:pPr>
        <w:numPr>
          <w:ilvl w:val="2"/>
          <w:numId w:val="2"/>
        </w:numPr>
        <w:tabs>
          <w:tab w:val="left" w:pos="-140"/>
          <w:tab w:val="left" w:pos="840"/>
          <w:tab w:val="left" w:pos="1400"/>
          <w:tab w:val="left" w:pos="1985"/>
        </w:tabs>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 xml:space="preserve">Назначить в </w:t>
      </w:r>
      <w:r w:rsidR="0030730B" w:rsidRPr="00FC41FC">
        <w:rPr>
          <w:rFonts w:ascii="Liberation Serif" w:hAnsi="Liberation Serif"/>
          <w:sz w:val="24"/>
          <w:szCs w:val="24"/>
        </w:rPr>
        <w:t xml:space="preserve">течение </w:t>
      </w:r>
      <w:r w:rsidR="00617C92" w:rsidRPr="00FC41FC">
        <w:rPr>
          <w:rFonts w:ascii="Liberation Serif" w:hAnsi="Liberation Serif"/>
          <w:sz w:val="24"/>
          <w:szCs w:val="24"/>
        </w:rPr>
        <w:t>пяти</w:t>
      </w:r>
      <w:r w:rsidR="0030730B" w:rsidRPr="00FC41FC">
        <w:rPr>
          <w:rFonts w:ascii="Liberation Serif" w:hAnsi="Liberation Serif"/>
          <w:sz w:val="24"/>
          <w:szCs w:val="24"/>
        </w:rPr>
        <w:t xml:space="preserve"> дней с момента</w:t>
      </w:r>
      <w:r w:rsidRPr="00FC41FC">
        <w:rPr>
          <w:rFonts w:ascii="Liberation Serif" w:hAnsi="Liberation Serif"/>
          <w:sz w:val="24"/>
          <w:szCs w:val="24"/>
        </w:rPr>
        <w:t xml:space="preserve"> заключения контракта ответственное лицо для оперативного решения текущих вопросов по контракту и передать </w:t>
      </w:r>
      <w:r w:rsidR="008F364F" w:rsidRPr="00FC41FC">
        <w:rPr>
          <w:rFonts w:ascii="Liberation Serif" w:hAnsi="Liberation Serif"/>
          <w:sz w:val="24"/>
          <w:szCs w:val="24"/>
        </w:rPr>
        <w:t>Исполнителю</w:t>
      </w:r>
      <w:r w:rsidRPr="00FC41FC">
        <w:rPr>
          <w:rFonts w:ascii="Liberation Serif" w:hAnsi="Liberation Serif"/>
          <w:sz w:val="24"/>
          <w:szCs w:val="24"/>
        </w:rPr>
        <w:t xml:space="preserve"> информацию об ответственном лице письменно, лично, либо заказным письмом с уведомлением о вручении, либо по адресу электронной почты </w:t>
      </w:r>
      <w:r w:rsidR="008F364F" w:rsidRPr="00FC41FC">
        <w:rPr>
          <w:rFonts w:ascii="Liberation Serif" w:hAnsi="Liberation Serif"/>
          <w:sz w:val="24"/>
          <w:szCs w:val="24"/>
        </w:rPr>
        <w:t>Исполнителя</w:t>
      </w:r>
      <w:r w:rsidRPr="00FC41FC">
        <w:rPr>
          <w:rFonts w:ascii="Liberation Serif" w:hAnsi="Liberation Serif"/>
          <w:sz w:val="24"/>
          <w:szCs w:val="24"/>
        </w:rPr>
        <w:t>. Должность, ФИО, телефон, адрес электронной почты ответственного лица.</w:t>
      </w:r>
    </w:p>
    <w:p w:rsidR="00490CAD" w:rsidRPr="00FC41FC" w:rsidRDefault="00490CAD" w:rsidP="00870536">
      <w:pPr>
        <w:numPr>
          <w:ilvl w:val="2"/>
          <w:numId w:val="2"/>
        </w:numPr>
        <w:tabs>
          <w:tab w:val="left" w:pos="-140"/>
          <w:tab w:val="left" w:pos="840"/>
          <w:tab w:val="left" w:pos="1400"/>
          <w:tab w:val="left" w:pos="1985"/>
        </w:tabs>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 xml:space="preserve">Представить </w:t>
      </w:r>
      <w:r w:rsidR="008F364F" w:rsidRPr="00FC41FC">
        <w:rPr>
          <w:rFonts w:ascii="Liberation Serif" w:hAnsi="Liberation Serif"/>
          <w:sz w:val="24"/>
          <w:szCs w:val="24"/>
        </w:rPr>
        <w:t>Исполнителю</w:t>
      </w:r>
      <w:r w:rsidRPr="00FC41FC">
        <w:rPr>
          <w:rFonts w:ascii="Liberation Serif" w:hAnsi="Liberation Serif"/>
          <w:sz w:val="24"/>
          <w:szCs w:val="24"/>
        </w:rPr>
        <w:t xml:space="preserve"> сведения об изменении наименования, своего фактического местонахождения или банковских реквизитов в срок не позднее 3 дней со дня соответствующего изменения. В случае непредставления в установленный срок указанных сведений, достоверной будет считаться информация, указанная в контракте.</w:t>
      </w:r>
    </w:p>
    <w:p w:rsidR="00490CAD" w:rsidRPr="00FC41FC" w:rsidRDefault="00997F15" w:rsidP="00606BEE">
      <w:pPr>
        <w:numPr>
          <w:ilvl w:val="1"/>
          <w:numId w:val="2"/>
        </w:numPr>
        <w:tabs>
          <w:tab w:val="clear" w:pos="0"/>
        </w:tabs>
        <w:spacing w:line="240" w:lineRule="auto"/>
        <w:ind w:left="0" w:firstLine="709"/>
        <w:contextualSpacing/>
        <w:rPr>
          <w:rFonts w:ascii="Liberation Serif" w:hAnsi="Liberation Serif"/>
          <w:b/>
          <w:sz w:val="24"/>
          <w:szCs w:val="24"/>
        </w:rPr>
      </w:pPr>
      <w:r w:rsidRPr="00FC41FC">
        <w:rPr>
          <w:rFonts w:ascii="Liberation Serif" w:hAnsi="Liberation Serif"/>
          <w:b/>
          <w:sz w:val="24"/>
          <w:szCs w:val="24"/>
        </w:rPr>
        <w:t>Исполнитель</w:t>
      </w:r>
      <w:r w:rsidR="00490CAD" w:rsidRPr="00FC41FC">
        <w:rPr>
          <w:rFonts w:ascii="Liberation Serif" w:hAnsi="Liberation Serif"/>
          <w:b/>
          <w:sz w:val="24"/>
          <w:szCs w:val="24"/>
        </w:rPr>
        <w:t xml:space="preserve"> вправе:</w:t>
      </w:r>
    </w:p>
    <w:p w:rsidR="00490CAD" w:rsidRPr="00FC41FC" w:rsidRDefault="00490CAD" w:rsidP="003C63CA">
      <w:pPr>
        <w:numPr>
          <w:ilvl w:val="2"/>
          <w:numId w:val="2"/>
        </w:numPr>
        <w:tabs>
          <w:tab w:val="clear" w:pos="0"/>
        </w:tabs>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 xml:space="preserve">Требовать от Заказчика приемки результатов надлежаще </w:t>
      </w:r>
      <w:r w:rsidR="008F364F" w:rsidRPr="00FC41FC">
        <w:rPr>
          <w:rFonts w:ascii="Liberation Serif" w:hAnsi="Liberation Serif"/>
          <w:sz w:val="24"/>
          <w:szCs w:val="24"/>
        </w:rPr>
        <w:t>оказанных услуг</w:t>
      </w:r>
      <w:r w:rsidRPr="00FC41FC">
        <w:rPr>
          <w:rFonts w:ascii="Liberation Serif" w:hAnsi="Liberation Serif"/>
          <w:sz w:val="24"/>
          <w:szCs w:val="24"/>
        </w:rPr>
        <w:t>.</w:t>
      </w:r>
    </w:p>
    <w:p w:rsidR="00490CAD" w:rsidRPr="00FC41FC" w:rsidRDefault="00490CAD" w:rsidP="00870536">
      <w:pPr>
        <w:numPr>
          <w:ilvl w:val="2"/>
          <w:numId w:val="2"/>
        </w:numPr>
        <w:tabs>
          <w:tab w:val="left" w:pos="-140"/>
          <w:tab w:val="left" w:pos="840"/>
          <w:tab w:val="left" w:pos="1400"/>
          <w:tab w:val="left" w:pos="1680"/>
        </w:tabs>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 xml:space="preserve">Требовать от Заказчика оплаты принятых без замечаний </w:t>
      </w:r>
      <w:r w:rsidR="008F364F" w:rsidRPr="00FC41FC">
        <w:rPr>
          <w:rFonts w:ascii="Liberation Serif" w:hAnsi="Liberation Serif"/>
          <w:sz w:val="24"/>
          <w:szCs w:val="24"/>
        </w:rPr>
        <w:t>услуг</w:t>
      </w:r>
      <w:r w:rsidRPr="00FC41FC">
        <w:rPr>
          <w:rFonts w:ascii="Liberation Serif" w:hAnsi="Liberation Serif"/>
          <w:sz w:val="24"/>
          <w:szCs w:val="24"/>
        </w:rPr>
        <w:t>.</w:t>
      </w:r>
    </w:p>
    <w:p w:rsidR="00490CAD" w:rsidRPr="00FC41FC" w:rsidRDefault="00490CAD" w:rsidP="00870536">
      <w:pPr>
        <w:numPr>
          <w:ilvl w:val="2"/>
          <w:numId w:val="2"/>
        </w:numPr>
        <w:tabs>
          <w:tab w:val="left" w:pos="-140"/>
          <w:tab w:val="left" w:pos="840"/>
          <w:tab w:val="left" w:pos="1400"/>
          <w:tab w:val="left" w:pos="1680"/>
        </w:tabs>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Запрашивать у Заказчика информацию, необходимую для выполнения контракта.</w:t>
      </w:r>
    </w:p>
    <w:p w:rsidR="00490CAD" w:rsidRPr="00FC41FC" w:rsidRDefault="00490CAD" w:rsidP="00870536">
      <w:pPr>
        <w:numPr>
          <w:ilvl w:val="2"/>
          <w:numId w:val="2"/>
        </w:numPr>
        <w:tabs>
          <w:tab w:val="left" w:pos="-140"/>
          <w:tab w:val="left" w:pos="840"/>
          <w:tab w:val="left" w:pos="1400"/>
          <w:tab w:val="left" w:pos="1985"/>
        </w:tabs>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 xml:space="preserve">Привлечь к исполнению своих обязательств по контракту других лиц – субподрядчиков. В случае неисполнения или ненадлежащего исполнения </w:t>
      </w:r>
      <w:r w:rsidR="00840964" w:rsidRPr="00FC41FC">
        <w:rPr>
          <w:rFonts w:ascii="Liberation Serif" w:hAnsi="Liberation Serif"/>
          <w:sz w:val="24"/>
          <w:szCs w:val="24"/>
        </w:rPr>
        <w:t>соисполнителем</w:t>
      </w:r>
      <w:r w:rsidRPr="00FC41FC">
        <w:rPr>
          <w:rFonts w:ascii="Liberation Serif" w:hAnsi="Liberation Serif"/>
          <w:sz w:val="24"/>
          <w:szCs w:val="24"/>
        </w:rPr>
        <w:t xml:space="preserve"> обязательств, предусмотренных договором, заключенным с </w:t>
      </w:r>
      <w:r w:rsidR="008F364F" w:rsidRPr="00FC41FC">
        <w:rPr>
          <w:rFonts w:ascii="Liberation Serif" w:hAnsi="Liberation Serif"/>
          <w:sz w:val="24"/>
          <w:szCs w:val="24"/>
        </w:rPr>
        <w:t>Исполнителем</w:t>
      </w:r>
      <w:r w:rsidRPr="00FC41FC">
        <w:rPr>
          <w:rFonts w:ascii="Liberation Serif" w:hAnsi="Liberation Serif"/>
          <w:sz w:val="24"/>
          <w:szCs w:val="24"/>
        </w:rPr>
        <w:t xml:space="preserve">, осуществлять замену </w:t>
      </w:r>
      <w:r w:rsidR="00840964" w:rsidRPr="00FC41FC">
        <w:rPr>
          <w:rFonts w:ascii="Liberation Serif" w:hAnsi="Liberation Serif"/>
          <w:sz w:val="24"/>
          <w:szCs w:val="24"/>
        </w:rPr>
        <w:t>соисполнителя</w:t>
      </w:r>
      <w:r w:rsidRPr="00FC41FC">
        <w:rPr>
          <w:rFonts w:ascii="Liberation Serif" w:hAnsi="Liberation Serif"/>
          <w:sz w:val="24"/>
          <w:szCs w:val="24"/>
        </w:rPr>
        <w:t xml:space="preserve">, с которым ранее был заключен договор, на другого </w:t>
      </w:r>
      <w:r w:rsidR="00840964" w:rsidRPr="00FC41FC">
        <w:rPr>
          <w:rFonts w:ascii="Liberation Serif" w:hAnsi="Liberation Serif"/>
          <w:sz w:val="24"/>
          <w:szCs w:val="24"/>
        </w:rPr>
        <w:t>соисполнителя</w:t>
      </w:r>
      <w:r w:rsidRPr="00FC41FC">
        <w:rPr>
          <w:rFonts w:ascii="Liberation Serif" w:hAnsi="Liberation Serif"/>
          <w:sz w:val="24"/>
          <w:szCs w:val="24"/>
        </w:rPr>
        <w:t>.</w:t>
      </w:r>
    </w:p>
    <w:p w:rsidR="00490CAD" w:rsidRPr="00FC41FC" w:rsidRDefault="00997F15" w:rsidP="00490CAD">
      <w:pPr>
        <w:numPr>
          <w:ilvl w:val="0"/>
          <w:numId w:val="4"/>
        </w:numPr>
        <w:tabs>
          <w:tab w:val="left" w:pos="-140"/>
          <w:tab w:val="left" w:pos="840"/>
          <w:tab w:val="left" w:pos="1134"/>
          <w:tab w:val="left" w:pos="1985"/>
        </w:tabs>
        <w:spacing w:line="240" w:lineRule="auto"/>
        <w:ind w:left="0" w:firstLine="709"/>
        <w:contextualSpacing/>
        <w:rPr>
          <w:rFonts w:ascii="Liberation Serif" w:hAnsi="Liberation Serif"/>
          <w:b/>
          <w:sz w:val="24"/>
          <w:szCs w:val="24"/>
        </w:rPr>
      </w:pPr>
      <w:r w:rsidRPr="00FC41FC">
        <w:rPr>
          <w:rFonts w:ascii="Liberation Serif" w:hAnsi="Liberation Serif"/>
          <w:b/>
          <w:sz w:val="24"/>
          <w:szCs w:val="24"/>
        </w:rPr>
        <w:t>Исполнитель</w:t>
      </w:r>
      <w:r w:rsidR="00490CAD" w:rsidRPr="00FC41FC">
        <w:rPr>
          <w:rFonts w:ascii="Liberation Serif" w:hAnsi="Liberation Serif"/>
          <w:b/>
          <w:sz w:val="24"/>
          <w:szCs w:val="24"/>
        </w:rPr>
        <w:t xml:space="preserve"> обязан:</w:t>
      </w:r>
    </w:p>
    <w:p w:rsidR="00490CAD" w:rsidRPr="00FC41FC" w:rsidRDefault="00490CAD" w:rsidP="00490CAD">
      <w:pPr>
        <w:numPr>
          <w:ilvl w:val="2"/>
          <w:numId w:val="5"/>
        </w:numPr>
        <w:tabs>
          <w:tab w:val="clear" w:pos="1571"/>
          <w:tab w:val="left" w:pos="-140"/>
          <w:tab w:val="left" w:pos="840"/>
          <w:tab w:val="num" w:pos="1276"/>
          <w:tab w:val="left" w:pos="1680"/>
        </w:tabs>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 xml:space="preserve"> Своевременно и надлежащим образом выполнить </w:t>
      </w:r>
      <w:r w:rsidR="008F364F" w:rsidRPr="00FC41FC">
        <w:rPr>
          <w:rFonts w:ascii="Liberation Serif" w:hAnsi="Liberation Serif"/>
          <w:sz w:val="24"/>
          <w:szCs w:val="24"/>
        </w:rPr>
        <w:t>услуги</w:t>
      </w:r>
      <w:r w:rsidRPr="00FC41FC">
        <w:rPr>
          <w:rFonts w:ascii="Liberation Serif" w:hAnsi="Liberation Serif"/>
          <w:sz w:val="24"/>
          <w:szCs w:val="24"/>
        </w:rPr>
        <w:t xml:space="preserve"> и представить Заказчику отчетную документацию по итогам исполнения Контракта.</w:t>
      </w:r>
    </w:p>
    <w:p w:rsidR="00490CAD" w:rsidRPr="00FC41FC" w:rsidRDefault="00490CAD" w:rsidP="00490CAD">
      <w:pPr>
        <w:numPr>
          <w:ilvl w:val="2"/>
          <w:numId w:val="5"/>
        </w:numPr>
        <w:tabs>
          <w:tab w:val="clear" w:pos="1571"/>
          <w:tab w:val="left" w:pos="-140"/>
          <w:tab w:val="left" w:pos="840"/>
          <w:tab w:val="num" w:pos="1276"/>
          <w:tab w:val="left" w:pos="1680"/>
        </w:tabs>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 </w:t>
      </w:r>
      <w:r w:rsidR="008F364F" w:rsidRPr="00FC41FC">
        <w:rPr>
          <w:rFonts w:ascii="Liberation Serif" w:hAnsi="Liberation Serif"/>
          <w:sz w:val="24"/>
          <w:szCs w:val="24"/>
        </w:rPr>
        <w:t>Исполнитель</w:t>
      </w:r>
      <w:r w:rsidRPr="00FC41FC">
        <w:rPr>
          <w:rFonts w:ascii="Liberation Serif" w:hAnsi="Liberation Serif"/>
          <w:sz w:val="24"/>
          <w:szCs w:val="24"/>
        </w:rPr>
        <w:t xml:space="preserve"> и его полномочные представители обязаны по приглашению Заказчика принимать участие в проводимых им совещаниях для обсуждения вопросов, связанных с выполняемыми </w:t>
      </w:r>
      <w:r w:rsidR="008F364F" w:rsidRPr="00FC41FC">
        <w:rPr>
          <w:rFonts w:ascii="Liberation Serif" w:hAnsi="Liberation Serif"/>
          <w:sz w:val="24"/>
          <w:szCs w:val="24"/>
        </w:rPr>
        <w:t>услуг</w:t>
      </w:r>
      <w:r w:rsidRPr="00FC41FC">
        <w:rPr>
          <w:rFonts w:ascii="Liberation Serif" w:hAnsi="Liberation Serif"/>
          <w:sz w:val="24"/>
          <w:szCs w:val="24"/>
        </w:rPr>
        <w:t>ами на Объекте, представляя необходимую информацию в объеме, необходимом для совещания.</w:t>
      </w:r>
    </w:p>
    <w:p w:rsidR="00490CAD" w:rsidRPr="00FC41FC" w:rsidRDefault="00490CAD" w:rsidP="00490CAD">
      <w:pPr>
        <w:numPr>
          <w:ilvl w:val="2"/>
          <w:numId w:val="5"/>
        </w:numPr>
        <w:tabs>
          <w:tab w:val="clear" w:pos="1571"/>
          <w:tab w:val="left" w:pos="-140"/>
          <w:tab w:val="left" w:pos="840"/>
          <w:tab w:val="num" w:pos="1276"/>
          <w:tab w:val="left" w:pos="1680"/>
        </w:tabs>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 xml:space="preserve"> Обеспечить наличие достаточного количества материалов, конструкций и изделий, предназначенных для </w:t>
      </w:r>
      <w:r w:rsidR="00AD487E" w:rsidRPr="00FC41FC">
        <w:rPr>
          <w:rFonts w:ascii="Liberation Serif" w:hAnsi="Liberation Serif"/>
          <w:sz w:val="24"/>
          <w:szCs w:val="24"/>
        </w:rPr>
        <w:t>оказания услуг</w:t>
      </w:r>
      <w:r w:rsidRPr="00FC41FC">
        <w:rPr>
          <w:rFonts w:ascii="Liberation Serif" w:hAnsi="Liberation Serif"/>
          <w:sz w:val="24"/>
          <w:szCs w:val="24"/>
        </w:rPr>
        <w:t xml:space="preserve"> в соответствии с условиями контракта.</w:t>
      </w:r>
    </w:p>
    <w:p w:rsidR="00490CAD" w:rsidRPr="00FC41FC" w:rsidRDefault="00490CAD" w:rsidP="00490CAD">
      <w:pPr>
        <w:pStyle w:val="a8"/>
        <w:numPr>
          <w:ilvl w:val="2"/>
          <w:numId w:val="5"/>
        </w:numPr>
        <w:tabs>
          <w:tab w:val="clear" w:pos="1571"/>
          <w:tab w:val="num" w:pos="1276"/>
        </w:tabs>
        <w:spacing w:line="240" w:lineRule="auto"/>
        <w:ind w:left="0" w:firstLine="709"/>
        <w:rPr>
          <w:rFonts w:ascii="Liberation Serif" w:hAnsi="Liberation Serif"/>
          <w:sz w:val="24"/>
          <w:szCs w:val="24"/>
        </w:rPr>
      </w:pPr>
      <w:r w:rsidRPr="00FC41FC">
        <w:rPr>
          <w:rFonts w:ascii="Liberation Serif" w:hAnsi="Liberation Serif"/>
          <w:sz w:val="24"/>
          <w:szCs w:val="24"/>
        </w:rPr>
        <w:t xml:space="preserve">Обеспечить привлечение к выполнению </w:t>
      </w:r>
      <w:r w:rsidR="008F364F" w:rsidRPr="00FC41FC">
        <w:rPr>
          <w:rFonts w:ascii="Liberation Serif" w:hAnsi="Liberation Serif"/>
          <w:sz w:val="24"/>
          <w:szCs w:val="24"/>
        </w:rPr>
        <w:t>услуг</w:t>
      </w:r>
      <w:r w:rsidRPr="00FC41FC">
        <w:rPr>
          <w:rFonts w:ascii="Liberation Serif" w:hAnsi="Liberation Serif"/>
          <w:sz w:val="24"/>
          <w:szCs w:val="24"/>
        </w:rPr>
        <w:t xml:space="preserve"> по контракту соответствующего количества персонала (служащих, рабочих), достаточного с точки зрения нормирования для выполнения указанных видов и объемов </w:t>
      </w:r>
      <w:r w:rsidR="008F364F" w:rsidRPr="00FC41FC">
        <w:rPr>
          <w:rFonts w:ascii="Liberation Serif" w:hAnsi="Liberation Serif"/>
          <w:sz w:val="24"/>
          <w:szCs w:val="24"/>
        </w:rPr>
        <w:t>услуг</w:t>
      </w:r>
      <w:r w:rsidRPr="00FC41FC">
        <w:rPr>
          <w:rFonts w:ascii="Liberation Serif" w:hAnsi="Liberation Serif"/>
          <w:sz w:val="24"/>
          <w:szCs w:val="24"/>
        </w:rPr>
        <w:t>, в соответствии с условиями контракта.</w:t>
      </w:r>
    </w:p>
    <w:p w:rsidR="00490CAD" w:rsidRPr="00FC41FC" w:rsidRDefault="00490CAD" w:rsidP="00490CAD">
      <w:pPr>
        <w:numPr>
          <w:ilvl w:val="2"/>
          <w:numId w:val="5"/>
        </w:numPr>
        <w:tabs>
          <w:tab w:val="clear" w:pos="1571"/>
          <w:tab w:val="left" w:pos="-140"/>
          <w:tab w:val="left" w:pos="840"/>
          <w:tab w:val="num" w:pos="1276"/>
          <w:tab w:val="left" w:pos="1680"/>
        </w:tabs>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 xml:space="preserve"> Не позднее 2 (двух) дней известить Заказчика и до получения от него указаний приостановить </w:t>
      </w:r>
      <w:r w:rsidR="008F364F" w:rsidRPr="00FC41FC">
        <w:rPr>
          <w:rFonts w:ascii="Liberation Serif" w:hAnsi="Liberation Serif"/>
          <w:sz w:val="24"/>
          <w:szCs w:val="24"/>
        </w:rPr>
        <w:t>услуги</w:t>
      </w:r>
      <w:r w:rsidRPr="00FC41FC">
        <w:rPr>
          <w:rFonts w:ascii="Liberation Serif" w:hAnsi="Liberation Serif"/>
          <w:sz w:val="24"/>
          <w:szCs w:val="24"/>
        </w:rPr>
        <w:t xml:space="preserve"> при обнаружении:</w:t>
      </w:r>
    </w:p>
    <w:p w:rsidR="00490CAD" w:rsidRPr="00FC41FC" w:rsidRDefault="00490CAD" w:rsidP="00490CAD">
      <w:pPr>
        <w:tabs>
          <w:tab w:val="left" w:pos="-140"/>
          <w:tab w:val="left" w:pos="840"/>
          <w:tab w:val="left" w:pos="1680"/>
        </w:tabs>
        <w:spacing w:line="240" w:lineRule="auto"/>
        <w:ind w:firstLine="709"/>
        <w:contextualSpacing/>
        <w:rPr>
          <w:rFonts w:ascii="Liberation Serif" w:hAnsi="Liberation Serif"/>
          <w:sz w:val="24"/>
          <w:szCs w:val="24"/>
        </w:rPr>
      </w:pPr>
      <w:r w:rsidRPr="00FC41FC">
        <w:rPr>
          <w:rFonts w:ascii="Liberation Serif" w:hAnsi="Liberation Serif"/>
          <w:sz w:val="24"/>
          <w:szCs w:val="24"/>
        </w:rPr>
        <w:t xml:space="preserve">- возможных неблагоприятных для Заказчика последствий выполнения его указаний о способе исполнения </w:t>
      </w:r>
      <w:r w:rsidR="008F364F" w:rsidRPr="00FC41FC">
        <w:rPr>
          <w:rFonts w:ascii="Liberation Serif" w:hAnsi="Liberation Serif"/>
          <w:sz w:val="24"/>
          <w:szCs w:val="24"/>
        </w:rPr>
        <w:t>услуги</w:t>
      </w:r>
      <w:r w:rsidRPr="00FC41FC">
        <w:rPr>
          <w:rFonts w:ascii="Liberation Serif" w:hAnsi="Liberation Serif"/>
          <w:sz w:val="24"/>
          <w:szCs w:val="24"/>
        </w:rPr>
        <w:t>;</w:t>
      </w:r>
    </w:p>
    <w:p w:rsidR="00490CAD" w:rsidRPr="00FC41FC" w:rsidRDefault="00490CAD" w:rsidP="00490CAD">
      <w:pPr>
        <w:tabs>
          <w:tab w:val="left" w:pos="-140"/>
          <w:tab w:val="left" w:pos="840"/>
          <w:tab w:val="left" w:pos="1680"/>
        </w:tabs>
        <w:spacing w:line="240" w:lineRule="auto"/>
        <w:ind w:firstLine="709"/>
        <w:contextualSpacing/>
        <w:rPr>
          <w:rFonts w:ascii="Liberation Serif" w:hAnsi="Liberation Serif"/>
          <w:sz w:val="24"/>
          <w:szCs w:val="24"/>
        </w:rPr>
      </w:pPr>
      <w:r w:rsidRPr="00FC41FC">
        <w:rPr>
          <w:rFonts w:ascii="Liberation Serif" w:hAnsi="Liberation Serif"/>
          <w:sz w:val="24"/>
          <w:szCs w:val="24"/>
        </w:rPr>
        <w:t xml:space="preserve">- иных обстоятельств, угрожающих качеству результата выполняемой </w:t>
      </w:r>
      <w:r w:rsidR="008F364F" w:rsidRPr="00FC41FC">
        <w:rPr>
          <w:rFonts w:ascii="Liberation Serif" w:hAnsi="Liberation Serif"/>
          <w:sz w:val="24"/>
          <w:szCs w:val="24"/>
        </w:rPr>
        <w:t>услуги</w:t>
      </w:r>
      <w:r w:rsidRPr="00FC41FC">
        <w:rPr>
          <w:rFonts w:ascii="Liberation Serif" w:hAnsi="Liberation Serif"/>
          <w:sz w:val="24"/>
          <w:szCs w:val="24"/>
        </w:rPr>
        <w:t xml:space="preserve"> либо создающих невозможность ее завершения в срок, установленный Графиком </w:t>
      </w:r>
      <w:r w:rsidR="00AD487E" w:rsidRPr="00FC41FC">
        <w:rPr>
          <w:rFonts w:ascii="Liberation Serif" w:hAnsi="Liberation Serif"/>
          <w:sz w:val="24"/>
          <w:szCs w:val="24"/>
        </w:rPr>
        <w:t>оказания услуг</w:t>
      </w:r>
      <w:r w:rsidRPr="00FC41FC">
        <w:rPr>
          <w:rFonts w:ascii="Liberation Serif" w:hAnsi="Liberation Serif"/>
          <w:sz w:val="24"/>
          <w:szCs w:val="24"/>
        </w:rPr>
        <w:t>.</w:t>
      </w:r>
    </w:p>
    <w:p w:rsidR="00490CAD" w:rsidRPr="00FC41FC" w:rsidRDefault="00490CAD" w:rsidP="00490CAD">
      <w:pPr>
        <w:numPr>
          <w:ilvl w:val="2"/>
          <w:numId w:val="5"/>
        </w:numPr>
        <w:tabs>
          <w:tab w:val="clear" w:pos="1571"/>
          <w:tab w:val="left" w:pos="-140"/>
          <w:tab w:val="left" w:pos="840"/>
          <w:tab w:val="num" w:pos="1276"/>
          <w:tab w:val="left" w:pos="1680"/>
        </w:tabs>
        <w:autoSpaceDE w:val="0"/>
        <w:autoSpaceDN w:val="0"/>
        <w:adjustRightInd w:val="0"/>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 Предоставлять не позднее 3 (трех) дней с момента получения запроса от Заказчика информацию о ходе исполнения контракта, в том числе о сложностях, возникающих при исполнении контракта.</w:t>
      </w:r>
    </w:p>
    <w:p w:rsidR="00490CAD" w:rsidRPr="00FC41FC" w:rsidRDefault="00490CAD" w:rsidP="00490CAD">
      <w:pPr>
        <w:widowControl w:val="0"/>
        <w:numPr>
          <w:ilvl w:val="2"/>
          <w:numId w:val="5"/>
        </w:numPr>
        <w:tabs>
          <w:tab w:val="clear" w:pos="1571"/>
          <w:tab w:val="left" w:pos="-140"/>
          <w:tab w:val="left" w:pos="840"/>
          <w:tab w:val="num" w:pos="1418"/>
          <w:tab w:val="left" w:pos="1680"/>
        </w:tabs>
        <w:spacing w:line="240" w:lineRule="auto"/>
        <w:ind w:left="0" w:firstLine="709"/>
        <w:contextualSpacing/>
        <w:rPr>
          <w:rFonts w:ascii="Liberation Serif" w:hAnsi="Liberation Serif"/>
          <w:sz w:val="24"/>
          <w:szCs w:val="24"/>
          <w:lang w:eastAsia="ar-SA"/>
        </w:rPr>
      </w:pPr>
      <w:r w:rsidRPr="00FC41FC">
        <w:rPr>
          <w:rFonts w:ascii="Liberation Serif" w:hAnsi="Liberation Serif"/>
          <w:sz w:val="24"/>
          <w:szCs w:val="24"/>
        </w:rPr>
        <w:t xml:space="preserve">Не допускать к выполнению </w:t>
      </w:r>
      <w:r w:rsidR="008F364F" w:rsidRPr="00FC41FC">
        <w:rPr>
          <w:rFonts w:ascii="Liberation Serif" w:hAnsi="Liberation Serif"/>
          <w:sz w:val="24"/>
          <w:szCs w:val="24"/>
        </w:rPr>
        <w:t>услуг</w:t>
      </w:r>
      <w:r w:rsidRPr="00FC41FC">
        <w:rPr>
          <w:rFonts w:ascii="Liberation Serif" w:hAnsi="Liberation Serif"/>
          <w:sz w:val="24"/>
          <w:szCs w:val="24"/>
        </w:rPr>
        <w:t xml:space="preserve"> иностранных граждан и лиц без гражданства, не имеющих установленной законодательством Российской Федерации регистрации, соответствующего разрешения на </w:t>
      </w:r>
      <w:r w:rsidR="008F364F" w:rsidRPr="00FC41FC">
        <w:rPr>
          <w:rFonts w:ascii="Liberation Serif" w:hAnsi="Liberation Serif"/>
          <w:sz w:val="24"/>
          <w:szCs w:val="24"/>
        </w:rPr>
        <w:t>услуг</w:t>
      </w:r>
      <w:r w:rsidRPr="00FC41FC">
        <w:rPr>
          <w:rFonts w:ascii="Liberation Serif" w:hAnsi="Liberation Serif"/>
          <w:sz w:val="24"/>
          <w:szCs w:val="24"/>
        </w:rPr>
        <w:t xml:space="preserve">у, а также в </w:t>
      </w:r>
      <w:r w:rsidR="00FC021B" w:rsidRPr="00FC41FC">
        <w:rPr>
          <w:rFonts w:ascii="Liberation Serif" w:hAnsi="Liberation Serif"/>
          <w:sz w:val="24"/>
          <w:szCs w:val="24"/>
        </w:rPr>
        <w:t>отношении,</w:t>
      </w:r>
      <w:r w:rsidRPr="00FC41FC">
        <w:rPr>
          <w:rFonts w:ascii="Liberation Serif" w:hAnsi="Liberation Serif"/>
          <w:sz w:val="24"/>
          <w:szCs w:val="24"/>
        </w:rPr>
        <w:t xml:space="preserve"> которых нет необходимого разрешения.</w:t>
      </w:r>
    </w:p>
    <w:p w:rsidR="00490CAD" w:rsidRPr="00FC41FC" w:rsidRDefault="00490CAD" w:rsidP="00490CAD">
      <w:pPr>
        <w:numPr>
          <w:ilvl w:val="2"/>
          <w:numId w:val="5"/>
        </w:numPr>
        <w:tabs>
          <w:tab w:val="clear" w:pos="1571"/>
          <w:tab w:val="left" w:pos="-140"/>
          <w:tab w:val="left" w:pos="840"/>
          <w:tab w:val="num" w:pos="1418"/>
          <w:tab w:val="left" w:pos="1680"/>
        </w:tabs>
        <w:autoSpaceDE w:val="0"/>
        <w:autoSpaceDN w:val="0"/>
        <w:adjustRightInd w:val="0"/>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Сохранять конфиденциальность информации, относящейся к ходу исполнения контракта и полученным результатам.</w:t>
      </w:r>
    </w:p>
    <w:p w:rsidR="00490CAD" w:rsidRPr="00FC41FC" w:rsidRDefault="00490CAD" w:rsidP="00490CAD">
      <w:pPr>
        <w:numPr>
          <w:ilvl w:val="2"/>
          <w:numId w:val="5"/>
        </w:numPr>
        <w:tabs>
          <w:tab w:val="clear" w:pos="1571"/>
          <w:tab w:val="left" w:pos="-140"/>
          <w:tab w:val="left" w:pos="840"/>
          <w:tab w:val="num" w:pos="1418"/>
          <w:tab w:val="left" w:pos="1680"/>
        </w:tabs>
        <w:autoSpaceDE w:val="0"/>
        <w:autoSpaceDN w:val="0"/>
        <w:adjustRightInd w:val="0"/>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 xml:space="preserve">Представить Заказчику сведения об изменении наименования, своего фактического местонахождения или банковских реквизитов в срок не позднее 2 </w:t>
      </w:r>
      <w:r w:rsidR="00AD487E" w:rsidRPr="00FC41FC">
        <w:rPr>
          <w:rFonts w:ascii="Liberation Serif" w:hAnsi="Liberation Serif"/>
          <w:sz w:val="24"/>
          <w:szCs w:val="24"/>
        </w:rPr>
        <w:t>дней со</w:t>
      </w:r>
      <w:r w:rsidRPr="00FC41FC">
        <w:rPr>
          <w:rFonts w:ascii="Liberation Serif" w:hAnsi="Liberation Serif"/>
          <w:sz w:val="24"/>
          <w:szCs w:val="24"/>
        </w:rPr>
        <w:t xml:space="preserve"> дня соответствующего </w:t>
      </w:r>
      <w:r w:rsidRPr="00FC41FC">
        <w:rPr>
          <w:rFonts w:ascii="Liberation Serif" w:hAnsi="Liberation Serif"/>
          <w:sz w:val="24"/>
          <w:szCs w:val="24"/>
        </w:rPr>
        <w:lastRenderedPageBreak/>
        <w:t>изменения. В случае непредставления в установленный срок указанных сведений, достоверной будет считаться информация, указанная в контракте.</w:t>
      </w:r>
    </w:p>
    <w:p w:rsidR="00490CAD" w:rsidRPr="00FC41FC" w:rsidRDefault="00490CAD" w:rsidP="00490CAD">
      <w:pPr>
        <w:numPr>
          <w:ilvl w:val="2"/>
          <w:numId w:val="5"/>
        </w:numPr>
        <w:tabs>
          <w:tab w:val="clear" w:pos="1571"/>
          <w:tab w:val="left" w:pos="-140"/>
          <w:tab w:val="left" w:pos="840"/>
          <w:tab w:val="num" w:pos="1418"/>
          <w:tab w:val="left" w:pos="1680"/>
        </w:tabs>
        <w:autoSpaceDE w:val="0"/>
        <w:autoSpaceDN w:val="0"/>
        <w:adjustRightInd w:val="0"/>
        <w:spacing w:line="240" w:lineRule="auto"/>
        <w:ind w:left="0" w:firstLine="709"/>
        <w:contextualSpacing/>
        <w:rPr>
          <w:rFonts w:ascii="Liberation Serif" w:hAnsi="Liberation Serif"/>
          <w:iCs/>
          <w:sz w:val="24"/>
          <w:szCs w:val="24"/>
        </w:rPr>
      </w:pPr>
      <w:r w:rsidRPr="00FC41FC">
        <w:rPr>
          <w:rFonts w:ascii="Liberation Serif" w:hAnsi="Liberation Serif"/>
          <w:sz w:val="24"/>
          <w:szCs w:val="24"/>
        </w:rPr>
        <w:t xml:space="preserve">Использовать для </w:t>
      </w:r>
      <w:r w:rsidR="00AD487E" w:rsidRPr="00FC41FC">
        <w:rPr>
          <w:rFonts w:ascii="Liberation Serif" w:hAnsi="Liberation Serif"/>
          <w:sz w:val="24"/>
          <w:szCs w:val="24"/>
        </w:rPr>
        <w:t>оказания услуг</w:t>
      </w:r>
      <w:r w:rsidRPr="00FC41FC">
        <w:rPr>
          <w:rFonts w:ascii="Liberation Serif" w:hAnsi="Liberation Serif"/>
          <w:sz w:val="24"/>
          <w:szCs w:val="24"/>
        </w:rPr>
        <w:t xml:space="preserve"> материалы, изделия и конструкции, оборудование только при наличии соответствующих сертификатов, технических паспортов и других документов, удостоверяющих их качество. </w:t>
      </w:r>
    </w:p>
    <w:p w:rsidR="00490CAD" w:rsidRPr="00FC41FC" w:rsidRDefault="00490CAD" w:rsidP="00490CAD">
      <w:pPr>
        <w:numPr>
          <w:ilvl w:val="2"/>
          <w:numId w:val="5"/>
        </w:numPr>
        <w:tabs>
          <w:tab w:val="clear" w:pos="1571"/>
          <w:tab w:val="left" w:pos="-140"/>
          <w:tab w:val="left" w:pos="840"/>
          <w:tab w:val="num" w:pos="1418"/>
          <w:tab w:val="left" w:pos="1680"/>
        </w:tabs>
        <w:autoSpaceDE w:val="0"/>
        <w:autoSpaceDN w:val="0"/>
        <w:adjustRightInd w:val="0"/>
        <w:spacing w:line="240" w:lineRule="auto"/>
        <w:ind w:left="0" w:firstLine="709"/>
        <w:contextualSpacing/>
        <w:rPr>
          <w:rFonts w:ascii="Liberation Serif" w:hAnsi="Liberation Serif"/>
          <w:iCs/>
          <w:sz w:val="24"/>
          <w:szCs w:val="24"/>
        </w:rPr>
      </w:pPr>
      <w:r w:rsidRPr="00FC41FC">
        <w:rPr>
          <w:rFonts w:ascii="Liberation Serif" w:hAnsi="Liberation Serif"/>
          <w:iCs/>
          <w:sz w:val="24"/>
          <w:szCs w:val="24"/>
        </w:rPr>
        <w:t xml:space="preserve">Назначить в </w:t>
      </w:r>
      <w:r w:rsidR="00617C92" w:rsidRPr="00FC41FC">
        <w:rPr>
          <w:rFonts w:ascii="Liberation Serif" w:hAnsi="Liberation Serif"/>
          <w:iCs/>
          <w:sz w:val="24"/>
          <w:szCs w:val="24"/>
        </w:rPr>
        <w:t xml:space="preserve">течение трех дней с </w:t>
      </w:r>
      <w:r w:rsidR="00AD487E" w:rsidRPr="00FC41FC">
        <w:rPr>
          <w:rFonts w:ascii="Liberation Serif" w:hAnsi="Liberation Serif"/>
          <w:iCs/>
          <w:sz w:val="24"/>
          <w:szCs w:val="24"/>
        </w:rPr>
        <w:t>момента заключения</w:t>
      </w:r>
      <w:r w:rsidRPr="00FC41FC">
        <w:rPr>
          <w:rFonts w:ascii="Liberation Serif" w:hAnsi="Liberation Serif"/>
          <w:iCs/>
          <w:sz w:val="24"/>
          <w:szCs w:val="24"/>
        </w:rPr>
        <w:t xml:space="preserve"> контракта ответственное лицо для оперативного решения текущих вопросов по контракту и передать Заказчику информацию об ответственном лице письменно, лично либо заказным письмом с уведомлением о вручении, либо по адресу электронной почты Заказчика. Должность, ФИО, телефон, адрес электронной почты ответственного лица.</w:t>
      </w:r>
    </w:p>
    <w:p w:rsidR="0058030A" w:rsidRPr="00FC41FC" w:rsidRDefault="0058030A" w:rsidP="0058030A">
      <w:pPr>
        <w:widowControl w:val="0"/>
        <w:snapToGrid w:val="0"/>
        <w:ind w:firstLine="709"/>
        <w:rPr>
          <w:rFonts w:ascii="Liberation Serif" w:hAnsi="Liberation Serif"/>
          <w:sz w:val="24"/>
          <w:szCs w:val="24"/>
        </w:rPr>
      </w:pPr>
      <w:r w:rsidRPr="00FC41FC">
        <w:rPr>
          <w:rFonts w:ascii="Liberation Serif" w:hAnsi="Liberation Serif"/>
          <w:bCs/>
          <w:sz w:val="24"/>
          <w:szCs w:val="24"/>
        </w:rPr>
        <w:t xml:space="preserve">4.4.12. </w:t>
      </w:r>
      <w:r w:rsidRPr="00FC41FC">
        <w:rPr>
          <w:rFonts w:ascii="Liberation Serif" w:hAnsi="Liberation Serif"/>
          <w:sz w:val="24"/>
          <w:szCs w:val="24"/>
        </w:rPr>
        <w:t xml:space="preserve">Исполнитель в срок не позднее 5 (пяти) рабочих дней со дня заключения Контракта предоставляет на утверждение (согласование) Заказчику График оказания услуг (Приложение № </w:t>
      </w:r>
      <w:r w:rsidR="00AD487E" w:rsidRPr="00FC41FC">
        <w:rPr>
          <w:rFonts w:ascii="Liberation Serif" w:hAnsi="Liberation Serif"/>
          <w:color w:val="000000" w:themeColor="text1"/>
          <w:sz w:val="24"/>
          <w:szCs w:val="24"/>
        </w:rPr>
        <w:t>2</w:t>
      </w:r>
      <w:r w:rsidRPr="00FC41FC">
        <w:rPr>
          <w:rFonts w:ascii="Liberation Serif" w:hAnsi="Liberation Serif"/>
          <w:sz w:val="24"/>
          <w:szCs w:val="24"/>
        </w:rPr>
        <w:t xml:space="preserve"> к контракту) в денежном выражении, на период с момента заключения контракта по 31.10.202</w:t>
      </w:r>
      <w:r w:rsidR="00AC1E32">
        <w:rPr>
          <w:rFonts w:ascii="Liberation Serif" w:hAnsi="Liberation Serif"/>
          <w:sz w:val="24"/>
          <w:szCs w:val="24"/>
        </w:rPr>
        <w:t>6</w:t>
      </w:r>
      <w:r w:rsidRPr="00FC41FC">
        <w:rPr>
          <w:rFonts w:ascii="Liberation Serif" w:hAnsi="Liberation Serif"/>
          <w:sz w:val="24"/>
          <w:szCs w:val="24"/>
        </w:rPr>
        <w:t xml:space="preserve"> года.</w:t>
      </w:r>
    </w:p>
    <w:p w:rsidR="00A82CAE" w:rsidRPr="00FC41FC" w:rsidRDefault="00A82CAE" w:rsidP="0058030A">
      <w:pPr>
        <w:widowControl w:val="0"/>
        <w:snapToGrid w:val="0"/>
        <w:ind w:firstLine="709"/>
        <w:rPr>
          <w:rFonts w:ascii="Liberation Serif" w:hAnsi="Liberation Serif"/>
          <w:sz w:val="24"/>
          <w:szCs w:val="24"/>
        </w:rPr>
      </w:pPr>
      <w:r w:rsidRPr="00FC41FC">
        <w:rPr>
          <w:rFonts w:ascii="Liberation Serif" w:hAnsi="Liberation Serif"/>
          <w:sz w:val="24"/>
          <w:szCs w:val="24"/>
        </w:rPr>
        <w:t xml:space="preserve">4.4.13. </w:t>
      </w:r>
      <w:r w:rsidRPr="00FC41FC">
        <w:rPr>
          <w:rFonts w:ascii="Liberation Serif" w:hAnsi="Liberation Serif"/>
          <w:bCs/>
          <w:sz w:val="24"/>
          <w:szCs w:val="24"/>
        </w:rPr>
        <w:t>Исполнитель обязан предоставлять Заказчику датированные фотоотчеты об оказанных услугах и фактическом состоянии чаш фонтанов и оборудования, согласно графику оказания услуг ежемесяч</w:t>
      </w:r>
      <w:r w:rsidR="00763E0B">
        <w:rPr>
          <w:rFonts w:ascii="Liberation Serif" w:hAnsi="Liberation Serif"/>
          <w:bCs/>
          <w:sz w:val="24"/>
          <w:szCs w:val="24"/>
        </w:rPr>
        <w:t>но не позднее 3</w:t>
      </w:r>
      <w:r w:rsidRPr="00FC41FC">
        <w:rPr>
          <w:rFonts w:ascii="Liberation Serif" w:hAnsi="Liberation Serif"/>
          <w:bCs/>
          <w:sz w:val="24"/>
          <w:szCs w:val="24"/>
        </w:rPr>
        <w:t xml:space="preserve">-го числа месяца, следующего за отчетным. </w:t>
      </w:r>
      <w:proofErr w:type="spellStart"/>
      <w:r w:rsidRPr="00FC41FC">
        <w:rPr>
          <w:rFonts w:ascii="Liberation Serif" w:hAnsi="Liberation Serif"/>
          <w:bCs/>
          <w:sz w:val="24"/>
          <w:szCs w:val="24"/>
        </w:rPr>
        <w:t>Ф</w:t>
      </w:r>
      <w:r w:rsidRPr="00FC41FC">
        <w:rPr>
          <w:rFonts w:ascii="Liberation Serif" w:hAnsi="Liberation Serif"/>
          <w:bCs/>
          <w:color w:val="000000"/>
          <w:sz w:val="24"/>
          <w:szCs w:val="24"/>
        </w:rPr>
        <w:t>отофиксация</w:t>
      </w:r>
      <w:proofErr w:type="spellEnd"/>
      <w:r w:rsidRPr="00FC41FC">
        <w:rPr>
          <w:rFonts w:ascii="Liberation Serif" w:hAnsi="Liberation Serif"/>
          <w:bCs/>
          <w:color w:val="000000"/>
          <w:sz w:val="24"/>
          <w:szCs w:val="24"/>
        </w:rPr>
        <w:t xml:space="preserve"> осуществляется </w:t>
      </w:r>
      <w:proofErr w:type="spellStart"/>
      <w:r w:rsidRPr="00FC41FC">
        <w:rPr>
          <w:rFonts w:ascii="Liberation Serif" w:hAnsi="Liberation Serif"/>
          <w:bCs/>
          <w:color w:val="000000"/>
          <w:sz w:val="24"/>
          <w:szCs w:val="24"/>
        </w:rPr>
        <w:t>двухстадийно</w:t>
      </w:r>
      <w:proofErr w:type="spellEnd"/>
      <w:r w:rsidRPr="00FC41FC">
        <w:rPr>
          <w:rFonts w:ascii="Liberation Serif" w:hAnsi="Liberation Serif"/>
          <w:bCs/>
          <w:color w:val="000000"/>
          <w:sz w:val="24"/>
          <w:szCs w:val="24"/>
        </w:rPr>
        <w:t xml:space="preserve"> на каждый вид </w:t>
      </w:r>
      <w:r w:rsidRPr="00FC41FC">
        <w:rPr>
          <w:rFonts w:ascii="Liberation Serif" w:hAnsi="Liberation Serif"/>
          <w:sz w:val="24"/>
          <w:szCs w:val="24"/>
        </w:rPr>
        <w:t>оказанных услуг</w:t>
      </w:r>
      <w:r w:rsidRPr="00FC41FC">
        <w:rPr>
          <w:rFonts w:ascii="Liberation Serif" w:hAnsi="Liberation Serif"/>
          <w:bCs/>
          <w:color w:val="000000"/>
          <w:sz w:val="24"/>
          <w:szCs w:val="24"/>
        </w:rPr>
        <w:t xml:space="preserve"> – до и после, с предоставлением Заказчику экземпляра каждого фотоснимка на электронном носителе.</w:t>
      </w:r>
    </w:p>
    <w:p w:rsidR="00490CAD" w:rsidRPr="00FC41FC" w:rsidRDefault="00490CAD" w:rsidP="003C63CA">
      <w:pPr>
        <w:keepNext/>
        <w:numPr>
          <w:ilvl w:val="0"/>
          <w:numId w:val="6"/>
        </w:numPr>
        <w:tabs>
          <w:tab w:val="clear" w:pos="0"/>
        </w:tabs>
        <w:suppressAutoHyphens/>
        <w:spacing w:line="240" w:lineRule="auto"/>
        <w:ind w:left="0" w:firstLine="0"/>
        <w:contextualSpacing/>
        <w:jc w:val="center"/>
        <w:outlineLvl w:val="2"/>
        <w:rPr>
          <w:rFonts w:ascii="Liberation Serif" w:hAnsi="Liberation Serif"/>
          <w:b/>
          <w:bCs/>
          <w:sz w:val="24"/>
          <w:szCs w:val="24"/>
        </w:rPr>
      </w:pPr>
      <w:r w:rsidRPr="00FC41FC">
        <w:rPr>
          <w:rFonts w:ascii="Liberation Serif" w:hAnsi="Liberation Serif"/>
          <w:b/>
          <w:bCs/>
          <w:sz w:val="24"/>
          <w:szCs w:val="24"/>
        </w:rPr>
        <w:t xml:space="preserve">Сроки </w:t>
      </w:r>
      <w:r w:rsidR="0058077A" w:rsidRPr="00FC41FC">
        <w:rPr>
          <w:rFonts w:ascii="Liberation Serif" w:hAnsi="Liberation Serif"/>
          <w:b/>
          <w:bCs/>
          <w:sz w:val="24"/>
          <w:szCs w:val="24"/>
        </w:rPr>
        <w:t>оказания услуг</w:t>
      </w:r>
      <w:r w:rsidRPr="00FC41FC">
        <w:rPr>
          <w:rFonts w:ascii="Liberation Serif" w:hAnsi="Liberation Serif"/>
          <w:b/>
          <w:bCs/>
          <w:sz w:val="24"/>
          <w:szCs w:val="24"/>
        </w:rPr>
        <w:t xml:space="preserve"> по контракту </w:t>
      </w:r>
    </w:p>
    <w:p w:rsidR="00490CAD" w:rsidRDefault="008F364F" w:rsidP="003C63CA">
      <w:pPr>
        <w:numPr>
          <w:ilvl w:val="1"/>
          <w:numId w:val="6"/>
        </w:numPr>
        <w:tabs>
          <w:tab w:val="clear" w:pos="284"/>
        </w:tabs>
        <w:spacing w:line="240" w:lineRule="auto"/>
        <w:ind w:left="0" w:firstLine="709"/>
        <w:contextualSpacing/>
        <w:rPr>
          <w:rFonts w:ascii="Liberation Serif" w:hAnsi="Liberation Serif"/>
          <w:sz w:val="24"/>
          <w:szCs w:val="24"/>
        </w:rPr>
      </w:pPr>
      <w:r w:rsidRPr="00FC41FC">
        <w:rPr>
          <w:rFonts w:ascii="Liberation Serif" w:hAnsi="Liberation Serif"/>
          <w:sz w:val="24"/>
          <w:szCs w:val="24"/>
        </w:rPr>
        <w:t>Услуги</w:t>
      </w:r>
      <w:r w:rsidR="00490CAD" w:rsidRPr="00FC41FC">
        <w:rPr>
          <w:rFonts w:ascii="Liberation Serif" w:hAnsi="Liberation Serif"/>
          <w:sz w:val="24"/>
          <w:szCs w:val="24"/>
        </w:rPr>
        <w:t>, предусмотренные контрактом, выполняется в сроки, установленные настоящим разделом.</w:t>
      </w:r>
    </w:p>
    <w:p w:rsidR="008916BE" w:rsidRDefault="00794385" w:rsidP="008916BE">
      <w:pPr>
        <w:numPr>
          <w:ilvl w:val="1"/>
          <w:numId w:val="6"/>
        </w:numPr>
        <w:tabs>
          <w:tab w:val="left" w:pos="1134"/>
        </w:tabs>
        <w:spacing w:line="240" w:lineRule="auto"/>
        <w:ind w:left="0" w:firstLine="709"/>
        <w:contextualSpacing/>
        <w:rPr>
          <w:rFonts w:ascii="Liberation Serif" w:hAnsi="Liberation Serif"/>
          <w:sz w:val="24"/>
          <w:szCs w:val="24"/>
        </w:rPr>
      </w:pPr>
      <w:r>
        <w:rPr>
          <w:rFonts w:ascii="Liberation Serif" w:hAnsi="Liberation Serif"/>
          <w:sz w:val="24"/>
          <w:szCs w:val="24"/>
        </w:rPr>
        <w:t xml:space="preserve">Срок оказания услуг: </w:t>
      </w:r>
      <w:r w:rsidR="00870536">
        <w:rPr>
          <w:rFonts w:ascii="Liberation Serif" w:hAnsi="Liberation Serif"/>
          <w:sz w:val="24"/>
          <w:szCs w:val="24"/>
        </w:rPr>
        <w:t>с 01.04.202</w:t>
      </w:r>
      <w:r w:rsidR="00606BEE">
        <w:rPr>
          <w:rFonts w:ascii="Liberation Serif" w:hAnsi="Liberation Serif"/>
          <w:sz w:val="24"/>
          <w:szCs w:val="24"/>
        </w:rPr>
        <w:t>6</w:t>
      </w:r>
      <w:r w:rsidR="00870536">
        <w:rPr>
          <w:rFonts w:ascii="Liberation Serif" w:hAnsi="Liberation Serif"/>
          <w:sz w:val="24"/>
          <w:szCs w:val="24"/>
        </w:rPr>
        <w:t xml:space="preserve"> г.</w:t>
      </w:r>
      <w:r>
        <w:rPr>
          <w:rFonts w:ascii="Liberation Serif" w:hAnsi="Liberation Serif"/>
          <w:sz w:val="24"/>
          <w:szCs w:val="24"/>
        </w:rPr>
        <w:t xml:space="preserve"> по 31 октября 202</w:t>
      </w:r>
      <w:r w:rsidR="00606BEE">
        <w:rPr>
          <w:rFonts w:ascii="Liberation Serif" w:hAnsi="Liberation Serif"/>
          <w:sz w:val="24"/>
          <w:szCs w:val="24"/>
        </w:rPr>
        <w:t>6</w:t>
      </w:r>
      <w:r>
        <w:rPr>
          <w:rFonts w:ascii="Liberation Serif" w:hAnsi="Liberation Serif"/>
          <w:sz w:val="24"/>
          <w:szCs w:val="24"/>
        </w:rPr>
        <w:t xml:space="preserve"> года.</w:t>
      </w:r>
    </w:p>
    <w:p w:rsidR="002371C4" w:rsidRPr="008916BE" w:rsidRDefault="008916BE" w:rsidP="008916BE">
      <w:pPr>
        <w:numPr>
          <w:ilvl w:val="1"/>
          <w:numId w:val="6"/>
        </w:numPr>
        <w:tabs>
          <w:tab w:val="left" w:pos="1134"/>
        </w:tabs>
        <w:spacing w:line="240" w:lineRule="auto"/>
        <w:ind w:left="0" w:firstLine="709"/>
        <w:contextualSpacing/>
        <w:rPr>
          <w:rFonts w:ascii="Liberation Serif" w:hAnsi="Liberation Serif"/>
          <w:sz w:val="24"/>
          <w:szCs w:val="24"/>
        </w:rPr>
      </w:pPr>
      <w:r w:rsidRPr="008916BE">
        <w:rPr>
          <w:rFonts w:ascii="Liberation Serif" w:hAnsi="Liberation Serif"/>
          <w:sz w:val="24"/>
          <w:szCs w:val="24"/>
        </w:rPr>
        <w:t>Этапы оказания услуг</w:t>
      </w:r>
      <w:r w:rsidR="00794385" w:rsidRPr="008916BE">
        <w:rPr>
          <w:rFonts w:ascii="Liberation Serif" w:hAnsi="Liberation Serif"/>
          <w:sz w:val="24"/>
          <w:szCs w:val="24"/>
        </w:rPr>
        <w:t>:</w:t>
      </w:r>
    </w:p>
    <w:p w:rsidR="00606BEE" w:rsidRPr="00606BEE" w:rsidRDefault="00606BEE" w:rsidP="00606BEE">
      <w:pPr>
        <w:pStyle w:val="a8"/>
        <w:ind w:firstLine="0"/>
        <w:rPr>
          <w:rFonts w:ascii="Liberation Serif" w:hAnsi="Liberation Serif"/>
          <w:sz w:val="24"/>
          <w:szCs w:val="24"/>
        </w:rPr>
      </w:pPr>
      <w:r w:rsidRPr="00606BEE">
        <w:rPr>
          <w:rFonts w:ascii="Liberation Serif" w:hAnsi="Liberation Serif"/>
          <w:sz w:val="24"/>
          <w:szCs w:val="24"/>
        </w:rPr>
        <w:t xml:space="preserve">- </w:t>
      </w:r>
      <w:proofErr w:type="spellStart"/>
      <w:r w:rsidRPr="00606BEE">
        <w:rPr>
          <w:rFonts w:ascii="Liberation Serif" w:hAnsi="Liberation Serif"/>
          <w:sz w:val="24"/>
          <w:szCs w:val="24"/>
        </w:rPr>
        <w:t>расконсервация</w:t>
      </w:r>
      <w:proofErr w:type="spellEnd"/>
      <w:r w:rsidRPr="00606BEE">
        <w:rPr>
          <w:rFonts w:ascii="Liberation Serif" w:hAnsi="Liberation Serif"/>
          <w:sz w:val="24"/>
          <w:szCs w:val="24"/>
        </w:rPr>
        <w:t xml:space="preserve"> фонтанов – с 01 апреля по 30 апреля 2026 года;</w:t>
      </w:r>
    </w:p>
    <w:p w:rsidR="00606BEE" w:rsidRPr="00606BEE" w:rsidRDefault="00606BEE" w:rsidP="00606BEE">
      <w:pPr>
        <w:pStyle w:val="a8"/>
        <w:ind w:firstLine="0"/>
        <w:rPr>
          <w:rFonts w:ascii="Liberation Serif" w:hAnsi="Liberation Serif"/>
          <w:sz w:val="24"/>
          <w:szCs w:val="24"/>
        </w:rPr>
      </w:pPr>
      <w:r w:rsidRPr="00606BEE">
        <w:rPr>
          <w:rFonts w:ascii="Liberation Serif" w:hAnsi="Liberation Serif"/>
          <w:sz w:val="24"/>
          <w:szCs w:val="24"/>
        </w:rPr>
        <w:t xml:space="preserve">- обслуживание фонтанов – с 01 мая по 30 сентября 2026 года; </w:t>
      </w:r>
    </w:p>
    <w:p w:rsidR="0058030A" w:rsidRDefault="00606BEE" w:rsidP="00606BEE">
      <w:pPr>
        <w:pStyle w:val="a8"/>
        <w:ind w:firstLine="0"/>
        <w:rPr>
          <w:rFonts w:ascii="Liberation Serif" w:hAnsi="Liberation Serif"/>
          <w:sz w:val="24"/>
          <w:szCs w:val="24"/>
        </w:rPr>
      </w:pPr>
      <w:r w:rsidRPr="00606BEE">
        <w:rPr>
          <w:rFonts w:ascii="Liberation Serif" w:hAnsi="Liberation Serif"/>
          <w:sz w:val="24"/>
          <w:szCs w:val="24"/>
        </w:rPr>
        <w:t>- консервация фонтанов – с 01 октября по 31 октября 2026 года.</w:t>
      </w:r>
      <w:r w:rsidR="0058030A" w:rsidRPr="00FC41FC">
        <w:rPr>
          <w:rFonts w:ascii="Liberation Serif" w:hAnsi="Liberation Serif"/>
          <w:sz w:val="24"/>
          <w:szCs w:val="24"/>
        </w:rPr>
        <w:t xml:space="preserve"> </w:t>
      </w:r>
    </w:p>
    <w:p w:rsidR="00490CAD" w:rsidRPr="00FC41FC" w:rsidRDefault="00490CAD" w:rsidP="003C63CA">
      <w:pPr>
        <w:shd w:val="clear" w:color="auto" w:fill="FFFFFF"/>
        <w:spacing w:line="240" w:lineRule="auto"/>
        <w:ind w:firstLine="0"/>
        <w:jc w:val="center"/>
        <w:rPr>
          <w:rFonts w:ascii="Liberation Serif" w:hAnsi="Liberation Serif"/>
          <w:b/>
          <w:sz w:val="24"/>
          <w:szCs w:val="24"/>
        </w:rPr>
      </w:pPr>
      <w:r w:rsidRPr="00FC41FC">
        <w:rPr>
          <w:rFonts w:ascii="Liberation Serif" w:hAnsi="Liberation Serif"/>
          <w:b/>
          <w:sz w:val="24"/>
          <w:szCs w:val="24"/>
        </w:rPr>
        <w:t xml:space="preserve">6. Порядок сдачи и приемки </w:t>
      </w:r>
      <w:r w:rsidR="008F364F" w:rsidRPr="00FC41FC">
        <w:rPr>
          <w:rFonts w:ascii="Liberation Serif" w:hAnsi="Liberation Serif"/>
          <w:b/>
          <w:sz w:val="24"/>
          <w:szCs w:val="24"/>
        </w:rPr>
        <w:t>услуг</w:t>
      </w:r>
      <w:r w:rsidRPr="00FC41FC">
        <w:rPr>
          <w:rFonts w:ascii="Liberation Serif" w:hAnsi="Liberation Serif"/>
          <w:b/>
          <w:sz w:val="24"/>
          <w:szCs w:val="24"/>
        </w:rPr>
        <w:t xml:space="preserve"> </w:t>
      </w:r>
    </w:p>
    <w:p w:rsidR="00416781" w:rsidRDefault="0058030A" w:rsidP="00606BEE">
      <w:pPr>
        <w:suppressAutoHyphens/>
        <w:autoSpaceDE w:val="0"/>
        <w:autoSpaceDN w:val="0"/>
        <w:spacing w:line="240" w:lineRule="auto"/>
        <w:ind w:firstLine="709"/>
        <w:textAlignment w:val="baseline"/>
        <w:rPr>
          <w:rFonts w:ascii="Liberation Serif" w:hAnsi="Liberation Serif"/>
          <w:sz w:val="24"/>
          <w:szCs w:val="24"/>
        </w:rPr>
      </w:pPr>
      <w:r w:rsidRPr="00905162">
        <w:rPr>
          <w:rFonts w:ascii="Liberation Serif" w:hAnsi="Liberation Serif"/>
          <w:sz w:val="24"/>
          <w:szCs w:val="24"/>
        </w:rPr>
        <w:t xml:space="preserve">6.1. </w:t>
      </w:r>
      <w:r w:rsidR="00416781" w:rsidRPr="00416781">
        <w:rPr>
          <w:rFonts w:ascii="Liberation Serif" w:hAnsi="Liberation Serif"/>
          <w:sz w:val="24"/>
          <w:szCs w:val="24"/>
        </w:rPr>
        <w:t>Заказчик вправе для приемки оказанных услуг создать приемочную комиссию, которая состоит из 5 (Пяти) человек.</w:t>
      </w:r>
    </w:p>
    <w:p w:rsidR="00416781" w:rsidRDefault="00416781" w:rsidP="00416781">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 xml:space="preserve">6.2. </w:t>
      </w:r>
      <w:r w:rsidRPr="00416781">
        <w:rPr>
          <w:rFonts w:ascii="Liberation Serif" w:hAnsi="Liberation Serif"/>
          <w:sz w:val="24"/>
          <w:szCs w:val="24"/>
        </w:rPr>
        <w:t>Для проверки соответствия оказанных услуг условиям контракта, Заказчик обязан провести экспертизу. Экспертиза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rsidR="00970606" w:rsidRPr="00970606" w:rsidRDefault="00970606" w:rsidP="003C63CA">
      <w:pPr>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6.</w:t>
      </w:r>
      <w:r w:rsidR="00DB5A21">
        <w:rPr>
          <w:rFonts w:ascii="Liberation Serif" w:hAnsi="Liberation Serif"/>
          <w:sz w:val="24"/>
          <w:szCs w:val="24"/>
        </w:rPr>
        <w:t>3</w:t>
      </w:r>
      <w:r>
        <w:rPr>
          <w:rFonts w:ascii="Liberation Serif" w:hAnsi="Liberation Serif"/>
          <w:sz w:val="24"/>
          <w:szCs w:val="24"/>
        </w:rPr>
        <w:t xml:space="preserve">. </w:t>
      </w:r>
      <w:r w:rsidRPr="00970606">
        <w:rPr>
          <w:rFonts w:ascii="Liberation Serif" w:hAnsi="Liberation Serif"/>
          <w:sz w:val="24"/>
          <w:szCs w:val="24"/>
        </w:rPr>
        <w:t>Порядок приемки оказанных услуг:</w:t>
      </w:r>
    </w:p>
    <w:p w:rsidR="00DB5A21" w:rsidRPr="00DB5A21" w:rsidRDefault="00DB5A21" w:rsidP="00DB5A21">
      <w:pPr>
        <w:tabs>
          <w:tab w:val="left" w:pos="1142"/>
        </w:tabs>
        <w:suppressAutoHyphens/>
        <w:autoSpaceDE w:val="0"/>
        <w:autoSpaceDN w:val="0"/>
        <w:spacing w:line="240" w:lineRule="auto"/>
        <w:ind w:firstLine="709"/>
        <w:textAlignment w:val="baseline"/>
        <w:rPr>
          <w:rFonts w:ascii="Liberation Serif" w:hAnsi="Liberation Serif"/>
          <w:sz w:val="24"/>
          <w:szCs w:val="24"/>
        </w:rPr>
      </w:pPr>
      <w:r w:rsidRPr="00DB5A21">
        <w:rPr>
          <w:rFonts w:ascii="Liberation Serif" w:hAnsi="Liberation Serif"/>
          <w:sz w:val="24"/>
          <w:szCs w:val="24"/>
        </w:rPr>
        <w:t>Исполнитель в течение 3 рабочих дней после исполнения этапа в соответствии с п.5.3 настоящего Контракта,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w:t>
      </w:r>
    </w:p>
    <w:p w:rsidR="00DB5A21" w:rsidRPr="00DB5A21" w:rsidRDefault="00DB5A21" w:rsidP="00DB5A21">
      <w:pPr>
        <w:tabs>
          <w:tab w:val="left" w:pos="1142"/>
        </w:tabs>
        <w:suppressAutoHyphens/>
        <w:autoSpaceDE w:val="0"/>
        <w:autoSpaceDN w:val="0"/>
        <w:spacing w:line="240" w:lineRule="auto"/>
        <w:ind w:firstLine="709"/>
        <w:textAlignment w:val="baseline"/>
        <w:rPr>
          <w:rFonts w:ascii="Liberation Serif" w:hAnsi="Liberation Serif"/>
          <w:sz w:val="24"/>
          <w:szCs w:val="24"/>
        </w:rPr>
      </w:pPr>
      <w:r w:rsidRPr="00DB5A21">
        <w:rPr>
          <w:rFonts w:ascii="Liberation Serif" w:hAnsi="Liberation Serif"/>
          <w:sz w:val="24"/>
          <w:szCs w:val="24"/>
        </w:rPr>
        <w:t xml:space="preserve">- идентификационный код закупки; </w:t>
      </w:r>
    </w:p>
    <w:p w:rsidR="00DB5A21" w:rsidRPr="00DB5A21" w:rsidRDefault="00DB5A21" w:rsidP="00DB5A21">
      <w:pPr>
        <w:tabs>
          <w:tab w:val="left" w:pos="1142"/>
        </w:tabs>
        <w:suppressAutoHyphens/>
        <w:autoSpaceDE w:val="0"/>
        <w:autoSpaceDN w:val="0"/>
        <w:spacing w:line="240" w:lineRule="auto"/>
        <w:ind w:firstLine="709"/>
        <w:textAlignment w:val="baseline"/>
        <w:rPr>
          <w:rFonts w:ascii="Liberation Serif" w:hAnsi="Liberation Serif"/>
          <w:sz w:val="24"/>
          <w:szCs w:val="24"/>
        </w:rPr>
      </w:pPr>
      <w:r w:rsidRPr="00DB5A21">
        <w:rPr>
          <w:rFonts w:ascii="Liberation Serif" w:hAnsi="Liberation Serif"/>
          <w:sz w:val="24"/>
          <w:szCs w:val="24"/>
        </w:rPr>
        <w:t xml:space="preserve">- наименование, место нахождения заказчика; </w:t>
      </w:r>
    </w:p>
    <w:p w:rsidR="00DB5A21" w:rsidRPr="00DB5A21" w:rsidRDefault="00DB5A21" w:rsidP="00DB5A21">
      <w:pPr>
        <w:tabs>
          <w:tab w:val="left" w:pos="1142"/>
        </w:tabs>
        <w:suppressAutoHyphens/>
        <w:autoSpaceDE w:val="0"/>
        <w:autoSpaceDN w:val="0"/>
        <w:spacing w:line="240" w:lineRule="auto"/>
        <w:ind w:firstLine="709"/>
        <w:textAlignment w:val="baseline"/>
        <w:rPr>
          <w:rFonts w:ascii="Liberation Serif" w:hAnsi="Liberation Serif"/>
          <w:sz w:val="24"/>
          <w:szCs w:val="24"/>
        </w:rPr>
      </w:pPr>
      <w:r w:rsidRPr="00DB5A21">
        <w:rPr>
          <w:rFonts w:ascii="Liberation Serif" w:hAnsi="Liberation Serif"/>
          <w:sz w:val="24"/>
          <w:szCs w:val="24"/>
        </w:rPr>
        <w:t xml:space="preserve">- наименование объекта закупки; </w:t>
      </w:r>
    </w:p>
    <w:p w:rsidR="00DB5A21" w:rsidRPr="00DB5A21" w:rsidRDefault="00DB5A21" w:rsidP="00DB5A21">
      <w:pPr>
        <w:tabs>
          <w:tab w:val="left" w:pos="1142"/>
        </w:tabs>
        <w:suppressAutoHyphens/>
        <w:autoSpaceDE w:val="0"/>
        <w:autoSpaceDN w:val="0"/>
        <w:spacing w:line="240" w:lineRule="auto"/>
        <w:ind w:firstLine="709"/>
        <w:textAlignment w:val="baseline"/>
        <w:rPr>
          <w:rFonts w:ascii="Liberation Serif" w:hAnsi="Liberation Serif"/>
          <w:sz w:val="24"/>
          <w:szCs w:val="24"/>
        </w:rPr>
      </w:pPr>
      <w:r w:rsidRPr="00DB5A21">
        <w:rPr>
          <w:rFonts w:ascii="Liberation Serif" w:hAnsi="Liberation Serif"/>
          <w:sz w:val="24"/>
          <w:szCs w:val="24"/>
        </w:rPr>
        <w:t>- место оказания услуги;</w:t>
      </w:r>
    </w:p>
    <w:p w:rsidR="00DB5A21" w:rsidRPr="00DB5A21" w:rsidRDefault="00DB5A21" w:rsidP="00DB5A21">
      <w:pPr>
        <w:tabs>
          <w:tab w:val="left" w:pos="1142"/>
        </w:tabs>
        <w:suppressAutoHyphens/>
        <w:autoSpaceDE w:val="0"/>
        <w:autoSpaceDN w:val="0"/>
        <w:spacing w:line="240" w:lineRule="auto"/>
        <w:ind w:firstLine="709"/>
        <w:textAlignment w:val="baseline"/>
        <w:rPr>
          <w:rFonts w:ascii="Liberation Serif" w:hAnsi="Liberation Serif"/>
          <w:sz w:val="24"/>
          <w:szCs w:val="24"/>
        </w:rPr>
      </w:pPr>
      <w:r w:rsidRPr="00DB5A21">
        <w:rPr>
          <w:rFonts w:ascii="Liberation Serif" w:hAnsi="Liberation Serif"/>
          <w:sz w:val="24"/>
          <w:szCs w:val="24"/>
        </w:rPr>
        <w:t>-  информацию о поставщике (подрядчике, исполнителе), предусмотренную подпунктами "а", "г" и "е" части 1 статьи 43 Закона о контрактной системе;</w:t>
      </w:r>
    </w:p>
    <w:p w:rsidR="00DB5A21" w:rsidRPr="00DB5A21" w:rsidRDefault="00DB5A21" w:rsidP="00DB5A21">
      <w:pPr>
        <w:tabs>
          <w:tab w:val="left" w:pos="1142"/>
        </w:tabs>
        <w:suppressAutoHyphens/>
        <w:autoSpaceDE w:val="0"/>
        <w:autoSpaceDN w:val="0"/>
        <w:spacing w:line="240" w:lineRule="auto"/>
        <w:ind w:firstLine="709"/>
        <w:textAlignment w:val="baseline"/>
        <w:rPr>
          <w:rFonts w:ascii="Liberation Serif" w:hAnsi="Liberation Serif"/>
          <w:sz w:val="24"/>
          <w:szCs w:val="24"/>
        </w:rPr>
      </w:pPr>
      <w:r w:rsidRPr="00DB5A21">
        <w:rPr>
          <w:rFonts w:ascii="Liberation Serif" w:hAnsi="Liberation Serif"/>
          <w:sz w:val="24"/>
          <w:szCs w:val="24"/>
        </w:rPr>
        <w:t>- информацию об объеме выполненной работы, оказанной услуги;</w:t>
      </w:r>
    </w:p>
    <w:p w:rsidR="00DB5A21" w:rsidRDefault="00DB5A21" w:rsidP="00DB5A21">
      <w:pPr>
        <w:tabs>
          <w:tab w:val="left" w:pos="1142"/>
        </w:tabs>
        <w:suppressAutoHyphens/>
        <w:autoSpaceDE w:val="0"/>
        <w:autoSpaceDN w:val="0"/>
        <w:spacing w:line="240" w:lineRule="auto"/>
        <w:ind w:firstLine="709"/>
        <w:textAlignment w:val="baseline"/>
        <w:rPr>
          <w:rFonts w:ascii="Liberation Serif" w:hAnsi="Liberation Serif"/>
          <w:sz w:val="24"/>
          <w:szCs w:val="24"/>
        </w:rPr>
      </w:pPr>
      <w:r w:rsidRPr="00DB5A21">
        <w:rPr>
          <w:rFonts w:ascii="Liberation Serif" w:hAnsi="Liberation Serif"/>
          <w:sz w:val="24"/>
          <w:szCs w:val="24"/>
        </w:rPr>
        <w:t>- стоимость исполненных Исполнителем обязательств, предусмотренных контрактом, с указанием цены за единицу оказанной услуги;</w:t>
      </w:r>
    </w:p>
    <w:p w:rsidR="00970606" w:rsidRPr="00970606" w:rsidRDefault="00970606" w:rsidP="00DB5A21">
      <w:pPr>
        <w:tabs>
          <w:tab w:val="left" w:pos="1142"/>
        </w:tabs>
        <w:suppressAutoHyphens/>
        <w:autoSpaceDE w:val="0"/>
        <w:autoSpaceDN w:val="0"/>
        <w:spacing w:line="240" w:lineRule="auto"/>
        <w:ind w:firstLine="709"/>
        <w:textAlignment w:val="baseline"/>
        <w:rPr>
          <w:rFonts w:ascii="Liberation Serif" w:hAnsi="Liberation Serif"/>
          <w:sz w:val="24"/>
          <w:szCs w:val="24"/>
        </w:rPr>
      </w:pPr>
      <w:r w:rsidRPr="00970606">
        <w:rPr>
          <w:rFonts w:ascii="Liberation Serif" w:hAnsi="Liberation Serif"/>
          <w:sz w:val="24"/>
          <w:szCs w:val="24"/>
        </w:rPr>
        <w:t>- документы, прилагаемые к документу о приемке:</w:t>
      </w:r>
    </w:p>
    <w:p w:rsidR="00970606" w:rsidRPr="00970606" w:rsidRDefault="00970606" w:rsidP="00970606">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lastRenderedPageBreak/>
        <w:t xml:space="preserve">а) </w:t>
      </w:r>
      <w:r w:rsidRPr="00970606">
        <w:rPr>
          <w:rFonts w:ascii="Liberation Serif" w:hAnsi="Liberation Serif"/>
          <w:sz w:val="24"/>
          <w:szCs w:val="24"/>
        </w:rPr>
        <w:t xml:space="preserve">Акт о приемке оказанных услуг, с перечнем услуг Приложение № 1 к техническому заданию - 3 экз.  </w:t>
      </w:r>
    </w:p>
    <w:p w:rsidR="00970606" w:rsidRPr="00970606" w:rsidRDefault="00970606" w:rsidP="00970606">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б)</w:t>
      </w:r>
      <w:r w:rsidRPr="00970606">
        <w:rPr>
          <w:rFonts w:ascii="Liberation Serif" w:hAnsi="Liberation Serif"/>
          <w:sz w:val="24"/>
          <w:szCs w:val="24"/>
        </w:rPr>
        <w:t xml:space="preserve"> Счет и/или счет-фактура;</w:t>
      </w:r>
    </w:p>
    <w:p w:rsidR="00970606" w:rsidRPr="00970606" w:rsidRDefault="00970606" w:rsidP="00970606">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в)</w:t>
      </w:r>
      <w:r w:rsidR="00606BEE">
        <w:rPr>
          <w:rFonts w:ascii="Liberation Serif" w:hAnsi="Liberation Serif"/>
          <w:sz w:val="24"/>
          <w:szCs w:val="24"/>
        </w:rPr>
        <w:t xml:space="preserve"> </w:t>
      </w:r>
      <w:proofErr w:type="spellStart"/>
      <w:r w:rsidRPr="00970606">
        <w:rPr>
          <w:rFonts w:ascii="Liberation Serif" w:hAnsi="Liberation Serif"/>
          <w:sz w:val="24"/>
          <w:szCs w:val="24"/>
        </w:rPr>
        <w:t>фотофиксация</w:t>
      </w:r>
      <w:proofErr w:type="spellEnd"/>
      <w:r w:rsidRPr="00970606">
        <w:rPr>
          <w:rFonts w:ascii="Liberation Serif" w:hAnsi="Liberation Serif"/>
          <w:sz w:val="24"/>
          <w:szCs w:val="24"/>
        </w:rPr>
        <w:t xml:space="preserve"> объекта до и после оказания услуг, направляется в электронном виде на адрес Заказчика;</w:t>
      </w:r>
    </w:p>
    <w:p w:rsidR="00970606" w:rsidRPr="00970606" w:rsidRDefault="00970606" w:rsidP="00970606">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г)</w:t>
      </w:r>
      <w:r w:rsidRPr="00970606">
        <w:rPr>
          <w:rFonts w:ascii="Liberation Serif" w:hAnsi="Liberation Serif"/>
          <w:sz w:val="24"/>
          <w:szCs w:val="24"/>
        </w:rPr>
        <w:t xml:space="preserve"> копию договора с </w:t>
      </w:r>
      <w:proofErr w:type="spellStart"/>
      <w:r w:rsidRPr="00970606">
        <w:rPr>
          <w:rFonts w:ascii="Liberation Serif" w:hAnsi="Liberation Serif"/>
          <w:sz w:val="24"/>
          <w:szCs w:val="24"/>
        </w:rPr>
        <w:t>ресурсоснабжающей</w:t>
      </w:r>
      <w:proofErr w:type="spellEnd"/>
      <w:r w:rsidRPr="00970606">
        <w:rPr>
          <w:rFonts w:ascii="Liberation Serif" w:hAnsi="Liberation Serif"/>
          <w:sz w:val="24"/>
          <w:szCs w:val="24"/>
        </w:rPr>
        <w:t xml:space="preserve"> организацией;</w:t>
      </w:r>
    </w:p>
    <w:p w:rsidR="00970606" w:rsidRPr="00970606" w:rsidRDefault="00970606" w:rsidP="00970606">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д)</w:t>
      </w:r>
      <w:r w:rsidRPr="00970606">
        <w:rPr>
          <w:rFonts w:ascii="Liberation Serif" w:hAnsi="Liberation Serif"/>
          <w:sz w:val="24"/>
          <w:szCs w:val="24"/>
        </w:rPr>
        <w:t xml:space="preserve"> копию договора на оказание услуг по очистке сточных вод;</w:t>
      </w:r>
    </w:p>
    <w:p w:rsidR="00970606" w:rsidRPr="00970606" w:rsidRDefault="00970606" w:rsidP="00970606">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е)</w:t>
      </w:r>
      <w:r w:rsidRPr="00970606">
        <w:rPr>
          <w:rFonts w:ascii="Liberation Serif" w:hAnsi="Liberation Serif"/>
          <w:sz w:val="24"/>
          <w:szCs w:val="24"/>
        </w:rPr>
        <w:t xml:space="preserve"> отчет по испытаниям электротехнической лаборатории, </w:t>
      </w:r>
    </w:p>
    <w:p w:rsidR="00970606" w:rsidRPr="00970606" w:rsidRDefault="00970606" w:rsidP="00970606">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ё)</w:t>
      </w:r>
      <w:r w:rsidRPr="00970606">
        <w:rPr>
          <w:rFonts w:ascii="Liberation Serif" w:hAnsi="Liberation Serif"/>
          <w:sz w:val="24"/>
          <w:szCs w:val="24"/>
        </w:rPr>
        <w:t xml:space="preserve"> сертификаты соответствия и/или иные документы, подтверждающие соответствие качества материалов, используемых при оказании услуг.</w:t>
      </w:r>
    </w:p>
    <w:p w:rsidR="00970606" w:rsidRPr="00970606" w:rsidRDefault="00970606" w:rsidP="00970606">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ж)</w:t>
      </w:r>
      <w:r w:rsidRPr="00970606">
        <w:rPr>
          <w:rFonts w:ascii="Liberation Serif" w:hAnsi="Liberation Serif"/>
          <w:sz w:val="24"/>
          <w:szCs w:val="24"/>
        </w:rPr>
        <w:t xml:space="preserve"> График промывки песочных фильтров системы фильтрации воды городских фонтанов «Центральный», «Г-образный», фонтан на пл. Славы; фонтан в сквере «Пионерский»</w:t>
      </w:r>
      <w:r>
        <w:rPr>
          <w:rFonts w:ascii="Liberation Serif" w:hAnsi="Liberation Serif"/>
          <w:sz w:val="24"/>
          <w:szCs w:val="24"/>
        </w:rPr>
        <w:t>,</w:t>
      </w:r>
      <w:r w:rsidRPr="00970606">
        <w:rPr>
          <w:rFonts w:ascii="Liberation Serif" w:hAnsi="Liberation Serif"/>
          <w:sz w:val="24"/>
          <w:szCs w:val="24"/>
        </w:rPr>
        <w:t xml:space="preserve"> </w:t>
      </w:r>
      <w:r>
        <w:rPr>
          <w:rFonts w:ascii="Liberation Serif" w:hAnsi="Liberation Serif"/>
          <w:sz w:val="24"/>
          <w:szCs w:val="24"/>
        </w:rPr>
        <w:t xml:space="preserve">фонтан </w:t>
      </w:r>
      <w:r w:rsidRPr="00970606">
        <w:rPr>
          <w:rFonts w:ascii="Liberation Serif" w:hAnsi="Liberation Serif"/>
          <w:sz w:val="24"/>
          <w:szCs w:val="24"/>
        </w:rPr>
        <w:t>в парке культуры отдыха Металлургов;</w:t>
      </w:r>
    </w:p>
    <w:p w:rsidR="00970606" w:rsidRDefault="00970606" w:rsidP="00970606">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з)</w:t>
      </w:r>
      <w:r w:rsidRPr="00970606">
        <w:rPr>
          <w:rFonts w:ascii="Liberation Serif" w:hAnsi="Liberation Serif"/>
          <w:sz w:val="24"/>
          <w:szCs w:val="24"/>
        </w:rPr>
        <w:t xml:space="preserve"> График промывки </w:t>
      </w:r>
      <w:proofErr w:type="spellStart"/>
      <w:r w:rsidRPr="00970606">
        <w:rPr>
          <w:rFonts w:ascii="Liberation Serif" w:hAnsi="Liberation Serif"/>
          <w:sz w:val="24"/>
          <w:szCs w:val="24"/>
        </w:rPr>
        <w:t>префильтров</w:t>
      </w:r>
      <w:proofErr w:type="spellEnd"/>
      <w:r w:rsidRPr="00970606">
        <w:rPr>
          <w:rFonts w:ascii="Liberation Serif" w:hAnsi="Liberation Serif"/>
          <w:sz w:val="24"/>
          <w:szCs w:val="24"/>
        </w:rPr>
        <w:t xml:space="preserve"> насосов городских фонтанов «Центральный», «Г-образный», «Каменный цветок», фонтан на пл. Славы; фонтан в сквере «Пионерский»</w:t>
      </w:r>
      <w:r>
        <w:rPr>
          <w:rFonts w:ascii="Liberation Serif" w:hAnsi="Liberation Serif"/>
          <w:sz w:val="24"/>
          <w:szCs w:val="24"/>
        </w:rPr>
        <w:t>,</w:t>
      </w:r>
      <w:r w:rsidRPr="00970606">
        <w:t xml:space="preserve"> </w:t>
      </w:r>
      <w:r>
        <w:rPr>
          <w:rFonts w:ascii="Liberation Serif" w:hAnsi="Liberation Serif"/>
          <w:sz w:val="24"/>
          <w:szCs w:val="24"/>
        </w:rPr>
        <w:t xml:space="preserve">фонтан </w:t>
      </w:r>
      <w:r w:rsidRPr="00970606">
        <w:rPr>
          <w:rFonts w:ascii="Liberation Serif" w:hAnsi="Liberation Serif"/>
          <w:sz w:val="24"/>
          <w:szCs w:val="24"/>
        </w:rPr>
        <w:t>в парке культуры отдыха Металлургов.</w:t>
      </w:r>
    </w:p>
    <w:p w:rsidR="00416781" w:rsidRDefault="00970606" w:rsidP="00416781">
      <w:pPr>
        <w:tabs>
          <w:tab w:val="left" w:pos="1142"/>
        </w:tabs>
        <w:suppressAutoHyphens/>
        <w:autoSpaceDE w:val="0"/>
        <w:autoSpaceDN w:val="0"/>
        <w:spacing w:line="240" w:lineRule="auto"/>
        <w:ind w:firstLine="709"/>
        <w:textAlignment w:val="baseline"/>
        <w:rPr>
          <w:rFonts w:ascii="Liberation Serif" w:hAnsi="Liberation Serif"/>
          <w:sz w:val="24"/>
          <w:szCs w:val="24"/>
        </w:rPr>
      </w:pPr>
      <w:r w:rsidRPr="00970606">
        <w:rPr>
          <w:rFonts w:ascii="Liberation Serif" w:hAnsi="Liberation Serif"/>
          <w:sz w:val="24"/>
          <w:szCs w:val="24"/>
        </w:rPr>
        <w:t>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970606" w:rsidRDefault="00970606" w:rsidP="00416781">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6</w:t>
      </w:r>
      <w:r w:rsidRPr="00970606">
        <w:rPr>
          <w:rFonts w:ascii="Liberation Serif" w:hAnsi="Liberation Serif"/>
          <w:sz w:val="24"/>
          <w:szCs w:val="24"/>
        </w:rPr>
        <w:t>.5. По требованию Заказчика могут быть проведены предварительные испытания результата оказанных услуг. В случае проведения таких испытаний, приёмка результата оказанных услуг может осуществляться только при положительном результате предварительных испытаний.</w:t>
      </w:r>
    </w:p>
    <w:p w:rsidR="00070220" w:rsidRPr="00070220" w:rsidRDefault="00070220" w:rsidP="00070220">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6</w:t>
      </w:r>
      <w:r w:rsidRPr="00070220">
        <w:rPr>
          <w:rFonts w:ascii="Liberation Serif" w:hAnsi="Liberation Serif"/>
          <w:sz w:val="24"/>
          <w:szCs w:val="24"/>
        </w:rPr>
        <w:t xml:space="preserve">.6. Документ о приемке, подписанный Исполнителем,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w:t>
      </w:r>
    </w:p>
    <w:p w:rsidR="00070220" w:rsidRPr="00070220" w:rsidRDefault="00070220" w:rsidP="00070220">
      <w:pPr>
        <w:tabs>
          <w:tab w:val="left" w:pos="1142"/>
        </w:tabs>
        <w:suppressAutoHyphens/>
        <w:autoSpaceDE w:val="0"/>
        <w:autoSpaceDN w:val="0"/>
        <w:spacing w:line="240" w:lineRule="auto"/>
        <w:ind w:firstLine="709"/>
        <w:textAlignment w:val="baseline"/>
        <w:rPr>
          <w:rFonts w:ascii="Liberation Serif" w:hAnsi="Liberation Serif"/>
          <w:sz w:val="24"/>
          <w:szCs w:val="24"/>
        </w:rPr>
      </w:pPr>
      <w:r w:rsidRPr="00070220">
        <w:rPr>
          <w:rFonts w:ascii="Liberation Serif" w:hAnsi="Liberation Serif"/>
          <w:sz w:val="24"/>
          <w:szCs w:val="24"/>
        </w:rPr>
        <w:t>Датой поступления Заказчику документа о приемке, подписанного Исполнителем, считается дата размещения такого документа в единой информационной системе в соответствии с часовой зоной, в которой расположен Заказчик.</w:t>
      </w:r>
    </w:p>
    <w:p w:rsidR="00070220" w:rsidRPr="00070220" w:rsidRDefault="00070220" w:rsidP="00070220">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6</w:t>
      </w:r>
      <w:r w:rsidRPr="00070220">
        <w:rPr>
          <w:rFonts w:ascii="Liberation Serif" w:hAnsi="Liberation Serif"/>
          <w:sz w:val="24"/>
          <w:szCs w:val="24"/>
        </w:rPr>
        <w:t xml:space="preserve">.7. Заказчик в течение </w:t>
      </w:r>
      <w:r w:rsidRPr="00B17902">
        <w:rPr>
          <w:rFonts w:ascii="Liberation Serif" w:hAnsi="Liberation Serif"/>
          <w:b/>
          <w:sz w:val="24"/>
          <w:szCs w:val="24"/>
        </w:rPr>
        <w:t>20 (двадцати) рабочих дней</w:t>
      </w:r>
      <w:r w:rsidRPr="00070220">
        <w:rPr>
          <w:rFonts w:ascii="Liberation Serif" w:hAnsi="Liberation Serif"/>
          <w:sz w:val="24"/>
          <w:szCs w:val="24"/>
        </w:rPr>
        <w:t xml:space="preserve"> со дня получения от Исполнителя структурированного документа о приемке и документов, предусмотренных пунктом </w:t>
      </w:r>
      <w:r w:rsidR="00EF6495">
        <w:rPr>
          <w:rFonts w:ascii="Liberation Serif" w:hAnsi="Liberation Serif"/>
          <w:sz w:val="24"/>
          <w:szCs w:val="24"/>
        </w:rPr>
        <w:t>6</w:t>
      </w:r>
      <w:r w:rsidRPr="00070220">
        <w:rPr>
          <w:rFonts w:ascii="Liberation Serif" w:hAnsi="Liberation Serif"/>
          <w:sz w:val="24"/>
          <w:szCs w:val="24"/>
        </w:rPr>
        <w:t xml:space="preserve">.3 Контракта, и на основании результатов экспертизы, проведенной в соответствии с пунктами </w:t>
      </w:r>
      <w:r w:rsidR="00EF6495">
        <w:rPr>
          <w:rFonts w:ascii="Liberation Serif" w:hAnsi="Liberation Serif"/>
          <w:sz w:val="24"/>
          <w:szCs w:val="24"/>
        </w:rPr>
        <w:t>6</w:t>
      </w:r>
      <w:r w:rsidRPr="00070220">
        <w:rPr>
          <w:rFonts w:ascii="Liberation Serif" w:hAnsi="Liberation Serif"/>
          <w:sz w:val="24"/>
          <w:szCs w:val="24"/>
        </w:rPr>
        <w:t>.2 Контракта, осуществляет одно из следующих действий:</w:t>
      </w:r>
    </w:p>
    <w:p w:rsidR="00070220" w:rsidRPr="00070220" w:rsidRDefault="00070220" w:rsidP="00070220">
      <w:pPr>
        <w:tabs>
          <w:tab w:val="left" w:pos="1142"/>
        </w:tabs>
        <w:suppressAutoHyphens/>
        <w:autoSpaceDE w:val="0"/>
        <w:autoSpaceDN w:val="0"/>
        <w:spacing w:line="240" w:lineRule="auto"/>
        <w:ind w:firstLine="709"/>
        <w:textAlignment w:val="baseline"/>
        <w:rPr>
          <w:rFonts w:ascii="Liberation Serif" w:hAnsi="Liberation Serif"/>
          <w:sz w:val="24"/>
          <w:szCs w:val="24"/>
        </w:rPr>
      </w:pPr>
      <w:r w:rsidRPr="00070220">
        <w:rPr>
          <w:rFonts w:ascii="Liberation Serif" w:hAnsi="Liberation Serif"/>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070220" w:rsidRPr="00070220" w:rsidRDefault="00070220" w:rsidP="00070220">
      <w:pPr>
        <w:tabs>
          <w:tab w:val="left" w:pos="1142"/>
        </w:tabs>
        <w:suppressAutoHyphens/>
        <w:autoSpaceDE w:val="0"/>
        <w:autoSpaceDN w:val="0"/>
        <w:spacing w:line="240" w:lineRule="auto"/>
        <w:ind w:firstLine="709"/>
        <w:textAlignment w:val="baseline"/>
        <w:rPr>
          <w:rFonts w:ascii="Liberation Serif" w:hAnsi="Liberation Serif"/>
          <w:sz w:val="24"/>
          <w:szCs w:val="24"/>
        </w:rPr>
      </w:pPr>
      <w:r w:rsidRPr="00070220">
        <w:rPr>
          <w:rFonts w:ascii="Liberation Serif" w:hAnsi="Liberation Serif"/>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070220" w:rsidRPr="00070220" w:rsidRDefault="00070220" w:rsidP="00070220">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6</w:t>
      </w:r>
      <w:r w:rsidRPr="00070220">
        <w:rPr>
          <w:rFonts w:ascii="Liberation Serif" w:hAnsi="Liberation Serif"/>
          <w:sz w:val="24"/>
          <w:szCs w:val="24"/>
        </w:rPr>
        <w:t>.8. В случае создания приемочной комиссии не позднее двадцати рабочих дней, следующих за днем поступления Заказчику документа о приемке:</w:t>
      </w:r>
    </w:p>
    <w:p w:rsidR="00070220" w:rsidRPr="00070220" w:rsidRDefault="00070220" w:rsidP="00070220">
      <w:pPr>
        <w:tabs>
          <w:tab w:val="left" w:pos="1142"/>
        </w:tabs>
        <w:suppressAutoHyphens/>
        <w:autoSpaceDE w:val="0"/>
        <w:autoSpaceDN w:val="0"/>
        <w:spacing w:line="240" w:lineRule="auto"/>
        <w:ind w:firstLine="709"/>
        <w:textAlignment w:val="baseline"/>
        <w:rPr>
          <w:rFonts w:ascii="Liberation Serif" w:hAnsi="Liberation Serif"/>
          <w:sz w:val="24"/>
          <w:szCs w:val="24"/>
        </w:rPr>
      </w:pPr>
      <w:r w:rsidRPr="00070220">
        <w:rPr>
          <w:rFonts w:ascii="Liberation Serif" w:hAnsi="Liberation Serif"/>
          <w:sz w:val="24"/>
          <w:szCs w:val="24"/>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rsidR="00070220" w:rsidRPr="00070220" w:rsidRDefault="00070220" w:rsidP="00070220">
      <w:pPr>
        <w:tabs>
          <w:tab w:val="left" w:pos="1142"/>
        </w:tabs>
        <w:suppressAutoHyphens/>
        <w:autoSpaceDE w:val="0"/>
        <w:autoSpaceDN w:val="0"/>
        <w:spacing w:line="240" w:lineRule="auto"/>
        <w:ind w:firstLine="709"/>
        <w:textAlignment w:val="baseline"/>
        <w:rPr>
          <w:rFonts w:ascii="Liberation Serif" w:hAnsi="Liberation Serif"/>
          <w:sz w:val="24"/>
          <w:szCs w:val="24"/>
        </w:rPr>
      </w:pPr>
      <w:r w:rsidRPr="00070220">
        <w:rPr>
          <w:rFonts w:ascii="Liberation Serif" w:hAnsi="Liberation Serif"/>
          <w:sz w:val="24"/>
          <w:szCs w:val="24"/>
        </w:rPr>
        <w:t xml:space="preserve">б) после подписания членами приемочной комиссии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w:t>
      </w:r>
      <w:r w:rsidRPr="00070220">
        <w:rPr>
          <w:rFonts w:ascii="Liberation Serif" w:hAnsi="Liberation Serif"/>
          <w:sz w:val="24"/>
          <w:szCs w:val="24"/>
        </w:rPr>
        <w:lastRenderedPageBreak/>
        <w:t>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070220" w:rsidRPr="00070220" w:rsidRDefault="00070220" w:rsidP="00070220">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6</w:t>
      </w:r>
      <w:r w:rsidRPr="00070220">
        <w:rPr>
          <w:rFonts w:ascii="Liberation Serif" w:hAnsi="Liberation Serif"/>
          <w:sz w:val="24"/>
          <w:szCs w:val="24"/>
        </w:rPr>
        <w:t>.9. Заказчик имеет право частично принять оказанные услуги с отражением информации о фактически принятых услугах в структурированном документе о приемке в единой информационной системе в сфере закупок.</w:t>
      </w:r>
    </w:p>
    <w:p w:rsidR="00070220" w:rsidRPr="00070220" w:rsidRDefault="00070220" w:rsidP="00070220">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6</w:t>
      </w:r>
      <w:r w:rsidRPr="00070220">
        <w:rPr>
          <w:rFonts w:ascii="Liberation Serif" w:hAnsi="Liberation Serif"/>
          <w:sz w:val="24"/>
          <w:szCs w:val="24"/>
        </w:rPr>
        <w:t xml:space="preserve">.10. После устранения недостатков, послуживших основанием для </w:t>
      </w:r>
      <w:proofErr w:type="spellStart"/>
      <w:r w:rsidRPr="00070220">
        <w:rPr>
          <w:rFonts w:ascii="Liberation Serif" w:hAnsi="Liberation Serif"/>
          <w:sz w:val="24"/>
          <w:szCs w:val="24"/>
        </w:rPr>
        <w:t>неподписания</w:t>
      </w:r>
      <w:proofErr w:type="spellEnd"/>
      <w:r w:rsidRPr="00070220">
        <w:rPr>
          <w:rFonts w:ascii="Liberation Serif" w:hAnsi="Liberation Serif"/>
          <w:sz w:val="24"/>
          <w:szCs w:val="24"/>
        </w:rPr>
        <w:t xml:space="preserve"> документа о приемке оказанных услуг по Контракту, Исполнитель и Заказчик подписывают акт о приемке оказанных услуг по Контракту в порядке и сроки, предусмотренные пунктом </w:t>
      </w:r>
      <w:r w:rsidR="00EF6495">
        <w:rPr>
          <w:rFonts w:ascii="Liberation Serif" w:hAnsi="Liberation Serif"/>
          <w:sz w:val="24"/>
          <w:szCs w:val="24"/>
        </w:rPr>
        <w:t>6</w:t>
      </w:r>
      <w:r w:rsidRPr="00070220">
        <w:rPr>
          <w:rFonts w:ascii="Liberation Serif" w:hAnsi="Liberation Serif"/>
          <w:sz w:val="24"/>
          <w:szCs w:val="24"/>
        </w:rPr>
        <w:t>.7 Контракта.</w:t>
      </w:r>
    </w:p>
    <w:p w:rsidR="00070220" w:rsidRPr="00070220" w:rsidRDefault="00070220" w:rsidP="00070220">
      <w:pPr>
        <w:tabs>
          <w:tab w:val="left" w:pos="1142"/>
        </w:tabs>
        <w:suppressAutoHyphens/>
        <w:autoSpaceDE w:val="0"/>
        <w:autoSpaceDN w:val="0"/>
        <w:spacing w:line="240" w:lineRule="auto"/>
        <w:ind w:firstLine="709"/>
        <w:textAlignment w:val="baseline"/>
        <w:rPr>
          <w:rFonts w:ascii="Liberation Serif" w:hAnsi="Liberation Serif"/>
          <w:sz w:val="24"/>
          <w:szCs w:val="24"/>
        </w:rPr>
      </w:pPr>
      <w:r w:rsidRPr="00070220">
        <w:rPr>
          <w:rFonts w:ascii="Liberation Serif" w:hAnsi="Liberation Serif"/>
          <w:sz w:val="24"/>
          <w:szCs w:val="24"/>
        </w:rPr>
        <w:t xml:space="preserve">После устранения недостатков, послуживших основанием для </w:t>
      </w:r>
      <w:proofErr w:type="spellStart"/>
      <w:r w:rsidRPr="00070220">
        <w:rPr>
          <w:rFonts w:ascii="Liberation Serif" w:hAnsi="Liberation Serif"/>
          <w:sz w:val="24"/>
          <w:szCs w:val="24"/>
        </w:rPr>
        <w:t>неподписания</w:t>
      </w:r>
      <w:proofErr w:type="spellEnd"/>
      <w:r w:rsidRPr="00070220">
        <w:rPr>
          <w:rFonts w:ascii="Liberation Serif" w:hAnsi="Liberation Serif"/>
          <w:sz w:val="24"/>
          <w:szCs w:val="24"/>
        </w:rPr>
        <w:t xml:space="preserve"> структурированного документа о приемке, Исполнитель и Заказчик подписывают структурированный документ о приемке в единой информационной системе в сфере закупок в порядке и сроки, предусмотренные пунктом </w:t>
      </w:r>
      <w:r w:rsidR="00EF6495">
        <w:rPr>
          <w:rFonts w:ascii="Liberation Serif" w:hAnsi="Liberation Serif"/>
          <w:sz w:val="24"/>
          <w:szCs w:val="24"/>
        </w:rPr>
        <w:t>6</w:t>
      </w:r>
      <w:r w:rsidRPr="00070220">
        <w:rPr>
          <w:rFonts w:ascii="Liberation Serif" w:hAnsi="Liberation Serif"/>
          <w:sz w:val="24"/>
          <w:szCs w:val="24"/>
        </w:rPr>
        <w:t>.7 Контракта.</w:t>
      </w:r>
    </w:p>
    <w:p w:rsidR="00070220" w:rsidRPr="00070220" w:rsidRDefault="00070220" w:rsidP="00070220">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6</w:t>
      </w:r>
      <w:r w:rsidRPr="00070220">
        <w:rPr>
          <w:rFonts w:ascii="Liberation Serif" w:hAnsi="Liberation Serif"/>
          <w:sz w:val="24"/>
          <w:szCs w:val="24"/>
        </w:rPr>
        <w:t>.11. Структурированный документ о приемке считается подписанным с момента подписания его Заказчиком и Исполнителем усиленной электронной подписью лиц, имеющих право действовать от имени Заказчика и Исполнителя, в единой информационной системе в сфере закупок.</w:t>
      </w:r>
    </w:p>
    <w:p w:rsidR="00070220" w:rsidRPr="00070220" w:rsidRDefault="00070220" w:rsidP="00070220">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6</w:t>
      </w:r>
      <w:r w:rsidRPr="00070220">
        <w:rPr>
          <w:rFonts w:ascii="Liberation Serif" w:hAnsi="Liberation Serif"/>
          <w:sz w:val="24"/>
          <w:szCs w:val="24"/>
        </w:rPr>
        <w:t>.12. Обязательства Исполнителя по Контракту считаются выполненными после подписания Сторонами структурированного документа о приемке.</w:t>
      </w:r>
    </w:p>
    <w:p w:rsidR="00070220" w:rsidRPr="00070220" w:rsidRDefault="00070220" w:rsidP="00070220">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6</w:t>
      </w:r>
      <w:r w:rsidRPr="00070220">
        <w:rPr>
          <w:rFonts w:ascii="Liberation Serif" w:hAnsi="Liberation Serif"/>
          <w:sz w:val="24"/>
          <w:szCs w:val="24"/>
        </w:rPr>
        <w:t>.13. Датой приемки оказанных услуг считается дата размещения в единой информационной системе документа о приемке, подписанного Заказчиком.</w:t>
      </w:r>
    </w:p>
    <w:p w:rsidR="00070220" w:rsidRPr="00070220" w:rsidRDefault="00070220" w:rsidP="00070220">
      <w:pPr>
        <w:tabs>
          <w:tab w:val="left" w:pos="1142"/>
        </w:tabs>
        <w:suppressAutoHyphens/>
        <w:autoSpaceDE w:val="0"/>
        <w:autoSpaceDN w:val="0"/>
        <w:spacing w:line="240" w:lineRule="auto"/>
        <w:ind w:firstLine="709"/>
        <w:textAlignment w:val="baseline"/>
        <w:rPr>
          <w:rFonts w:ascii="Liberation Serif" w:hAnsi="Liberation Serif"/>
          <w:sz w:val="24"/>
          <w:szCs w:val="24"/>
        </w:rPr>
      </w:pPr>
      <w:r w:rsidRPr="00070220">
        <w:rPr>
          <w:rFonts w:ascii="Liberation Serif" w:hAnsi="Liberation Serif"/>
          <w:sz w:val="24"/>
          <w:szCs w:val="24"/>
        </w:rPr>
        <w:t>Услуги, не соответствующие качеству по условиям настоящего Контракта, считаются не выполненными.</w:t>
      </w:r>
    </w:p>
    <w:p w:rsidR="00070220" w:rsidRPr="00070220" w:rsidRDefault="00070220" w:rsidP="00070220">
      <w:pPr>
        <w:tabs>
          <w:tab w:val="left" w:pos="1142"/>
        </w:tabs>
        <w:suppressAutoHyphens/>
        <w:autoSpaceDE w:val="0"/>
        <w:autoSpaceDN w:val="0"/>
        <w:spacing w:line="240" w:lineRule="auto"/>
        <w:ind w:firstLine="709"/>
        <w:textAlignment w:val="baseline"/>
        <w:rPr>
          <w:rFonts w:ascii="Liberation Serif" w:hAnsi="Liberation Serif"/>
          <w:sz w:val="24"/>
          <w:szCs w:val="24"/>
        </w:rPr>
      </w:pPr>
      <w:r>
        <w:rPr>
          <w:rFonts w:ascii="Liberation Serif" w:hAnsi="Liberation Serif"/>
          <w:sz w:val="24"/>
          <w:szCs w:val="24"/>
        </w:rPr>
        <w:t>6</w:t>
      </w:r>
      <w:r w:rsidRPr="00070220">
        <w:rPr>
          <w:rFonts w:ascii="Liberation Serif" w:hAnsi="Liberation Serif"/>
          <w:sz w:val="24"/>
          <w:szCs w:val="24"/>
        </w:rPr>
        <w:t>.14. Заказчик, принявший оказанные услуги без проверки, не лишается права ссылаться на недостатки оказанных услуг, которые могли быть установлены в ходе использования результата оказанных услуг.</w:t>
      </w:r>
    </w:p>
    <w:p w:rsidR="003C63CB" w:rsidRPr="00FC41FC" w:rsidRDefault="00070220" w:rsidP="00606BEE">
      <w:pPr>
        <w:tabs>
          <w:tab w:val="left" w:pos="1142"/>
        </w:tabs>
        <w:suppressAutoHyphens/>
        <w:autoSpaceDE w:val="0"/>
        <w:autoSpaceDN w:val="0"/>
        <w:spacing w:line="240" w:lineRule="auto"/>
        <w:ind w:firstLine="709"/>
        <w:textAlignment w:val="baseline"/>
        <w:rPr>
          <w:rFonts w:ascii="Liberation Serif" w:hAnsi="Liberation Serif"/>
          <w:sz w:val="24"/>
          <w:szCs w:val="24"/>
        </w:rPr>
      </w:pPr>
      <w:r w:rsidRPr="00070220">
        <w:rPr>
          <w:rFonts w:ascii="Liberation Serif" w:hAnsi="Liberation Serif"/>
          <w:sz w:val="24"/>
          <w:szCs w:val="24"/>
        </w:rPr>
        <w:t>Подписание Заказчиком документа о приёмке не лишает его права представлять Исполнителю возражения по объёму и стоимости услуг, в том числе по результатам проведённых уполномоченными контрольными органами проверок использования средств федерального бюджета.</w:t>
      </w:r>
    </w:p>
    <w:p w:rsidR="00490CAD" w:rsidRPr="00FC41FC" w:rsidRDefault="00124872" w:rsidP="003C63CA">
      <w:pPr>
        <w:shd w:val="clear" w:color="auto" w:fill="FFFFFF"/>
        <w:spacing w:line="240" w:lineRule="auto"/>
        <w:ind w:firstLine="0"/>
        <w:contextualSpacing/>
        <w:jc w:val="center"/>
        <w:rPr>
          <w:rFonts w:ascii="Liberation Serif" w:hAnsi="Liberation Serif"/>
          <w:b/>
          <w:sz w:val="24"/>
          <w:szCs w:val="24"/>
        </w:rPr>
      </w:pPr>
      <w:r>
        <w:rPr>
          <w:rFonts w:ascii="Liberation Serif" w:hAnsi="Liberation Serif"/>
          <w:b/>
          <w:sz w:val="24"/>
          <w:szCs w:val="24"/>
        </w:rPr>
        <w:t>7</w:t>
      </w:r>
      <w:r w:rsidR="005A1A69" w:rsidRPr="00FC41FC">
        <w:rPr>
          <w:rFonts w:ascii="Liberation Serif" w:hAnsi="Liberation Serif"/>
          <w:b/>
          <w:sz w:val="24"/>
          <w:szCs w:val="24"/>
        </w:rPr>
        <w:t xml:space="preserve">. </w:t>
      </w:r>
      <w:r w:rsidR="00490CAD" w:rsidRPr="00FC41FC">
        <w:rPr>
          <w:rFonts w:ascii="Liberation Serif" w:hAnsi="Liberation Serif"/>
          <w:b/>
          <w:sz w:val="24"/>
          <w:szCs w:val="24"/>
        </w:rPr>
        <w:t>Обеспечение исполнения контракта</w:t>
      </w:r>
    </w:p>
    <w:p w:rsidR="00562B92" w:rsidRPr="00562B92" w:rsidRDefault="00124872" w:rsidP="00562B92">
      <w:pPr>
        <w:shd w:val="clear" w:color="auto" w:fill="FFFFFF"/>
        <w:tabs>
          <w:tab w:val="left" w:pos="0"/>
        </w:tabs>
        <w:ind w:firstLine="709"/>
        <w:rPr>
          <w:rFonts w:ascii="Liberation Serif" w:eastAsia="Calibri" w:hAnsi="Liberation Serif"/>
          <w:sz w:val="24"/>
          <w:szCs w:val="24"/>
        </w:rPr>
      </w:pPr>
      <w:r>
        <w:rPr>
          <w:rFonts w:ascii="Liberation Serif" w:eastAsia="Calibri" w:hAnsi="Liberation Serif"/>
          <w:sz w:val="24"/>
          <w:szCs w:val="24"/>
        </w:rPr>
        <w:t>7</w:t>
      </w:r>
      <w:r w:rsidR="00562B92" w:rsidRPr="00562B92">
        <w:rPr>
          <w:rFonts w:ascii="Liberation Serif" w:eastAsia="Calibri" w:hAnsi="Liberation Serif"/>
          <w:sz w:val="24"/>
          <w:szCs w:val="24"/>
        </w:rPr>
        <w:t>.1. В целях обеспечения исполнения обязательств Исполнителя по настоящему Контракту Исполнитель предоставляет Заказчику безотзывную независимую гарантию или вносит денежные средства на указанный Заказчиком счет, на котором в соответствии с законодательством РФ учитываются операции со средствами, поступающими Заказчику. Независимая гарантия, предоставляемая в качестве обеспечения исполнения Контракта</w:t>
      </w:r>
      <w:r w:rsidR="00C97ED1">
        <w:rPr>
          <w:rFonts w:ascii="Liberation Serif" w:eastAsia="Calibri" w:hAnsi="Liberation Serif"/>
          <w:sz w:val="24"/>
          <w:szCs w:val="24"/>
        </w:rPr>
        <w:t xml:space="preserve">, </w:t>
      </w:r>
      <w:r w:rsidR="00562B92" w:rsidRPr="00562B92">
        <w:rPr>
          <w:rFonts w:ascii="Liberation Serif" w:eastAsia="Calibri" w:hAnsi="Liberation Serif"/>
          <w:sz w:val="24"/>
          <w:szCs w:val="24"/>
        </w:rPr>
        <w:t>должна соответствовать требованиям статьи 45 Федерального закона от 05.04.2013 № 44-ФЗ.</w:t>
      </w:r>
    </w:p>
    <w:p w:rsidR="00562B92" w:rsidRPr="00562B92" w:rsidRDefault="00562B92" w:rsidP="00562B92">
      <w:pPr>
        <w:shd w:val="clear" w:color="auto" w:fill="FFFFFF"/>
        <w:tabs>
          <w:tab w:val="left" w:pos="0"/>
        </w:tabs>
        <w:ind w:firstLine="709"/>
        <w:rPr>
          <w:rFonts w:ascii="Liberation Serif" w:eastAsia="Calibri" w:hAnsi="Liberation Serif"/>
          <w:sz w:val="24"/>
          <w:szCs w:val="24"/>
        </w:rPr>
      </w:pPr>
      <w:r w:rsidRPr="00562B92">
        <w:rPr>
          <w:rFonts w:ascii="Liberation Serif" w:eastAsia="Calibri" w:hAnsi="Liberation Serif"/>
          <w:sz w:val="24"/>
          <w:szCs w:val="24"/>
        </w:rPr>
        <w:t>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гарантией, не менее чем на один месяц, в том числе в случае его изменения в соответствии со статьей 95 Федерального закона от 5 апреля 2013 года № 44-ФЗ.</w:t>
      </w:r>
    </w:p>
    <w:p w:rsidR="00124872" w:rsidRDefault="00124872" w:rsidP="00124872">
      <w:pPr>
        <w:shd w:val="clear" w:color="auto" w:fill="FFFFFF"/>
        <w:tabs>
          <w:tab w:val="left" w:pos="0"/>
        </w:tabs>
        <w:ind w:firstLine="709"/>
        <w:rPr>
          <w:rFonts w:ascii="Liberation Serif" w:eastAsia="Calibri" w:hAnsi="Liberation Serif"/>
          <w:sz w:val="24"/>
          <w:szCs w:val="24"/>
        </w:rPr>
      </w:pPr>
      <w:r>
        <w:rPr>
          <w:rFonts w:ascii="Liberation Serif" w:eastAsia="Calibri" w:hAnsi="Liberation Serif"/>
          <w:sz w:val="24"/>
          <w:szCs w:val="24"/>
        </w:rPr>
        <w:t>7</w:t>
      </w:r>
      <w:r w:rsidR="00562B92" w:rsidRPr="00562B92">
        <w:rPr>
          <w:rFonts w:ascii="Liberation Serif" w:eastAsia="Calibri" w:hAnsi="Liberation Serif"/>
          <w:sz w:val="24"/>
          <w:szCs w:val="24"/>
        </w:rPr>
        <w:t xml:space="preserve">.2. В   соответствии с частью 6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обеспечение исполнения контракта представляется в размере </w:t>
      </w:r>
      <w:r w:rsidR="00562B92" w:rsidRPr="00432537">
        <w:rPr>
          <w:rFonts w:ascii="Liberation Serif" w:eastAsia="Calibri" w:hAnsi="Liberation Serif"/>
          <w:b/>
          <w:sz w:val="24"/>
          <w:szCs w:val="24"/>
        </w:rPr>
        <w:t>30 % (тридцать процентов)</w:t>
      </w:r>
      <w:r w:rsidR="00562B92" w:rsidRPr="00562B92">
        <w:rPr>
          <w:rFonts w:ascii="Liberation Serif" w:eastAsia="Calibri" w:hAnsi="Liberation Serif"/>
          <w:sz w:val="24"/>
          <w:szCs w:val="24"/>
        </w:rPr>
        <w:t xml:space="preserve"> от цены контракта.</w:t>
      </w:r>
    </w:p>
    <w:p w:rsidR="00562B92" w:rsidRPr="00124872" w:rsidRDefault="00124872" w:rsidP="00124872">
      <w:pPr>
        <w:shd w:val="clear" w:color="auto" w:fill="FFFFFF"/>
        <w:tabs>
          <w:tab w:val="left" w:pos="0"/>
        </w:tabs>
        <w:ind w:firstLine="709"/>
        <w:rPr>
          <w:rFonts w:ascii="Liberation Serif" w:eastAsia="Calibri" w:hAnsi="Liberation Serif"/>
          <w:sz w:val="24"/>
          <w:szCs w:val="24"/>
        </w:rPr>
      </w:pPr>
      <w:r>
        <w:rPr>
          <w:rFonts w:ascii="Liberation Serif" w:eastAsia="Calibri" w:hAnsi="Liberation Serif"/>
          <w:sz w:val="24"/>
          <w:szCs w:val="24"/>
        </w:rPr>
        <w:t xml:space="preserve">7.3. </w:t>
      </w:r>
      <w:r w:rsidR="00562B92" w:rsidRPr="00124872">
        <w:rPr>
          <w:rFonts w:ascii="Liberation Serif" w:eastAsia="Calibri" w:hAnsi="Liberation Serif"/>
          <w:sz w:val="24"/>
          <w:szCs w:val="24"/>
        </w:rPr>
        <w:t xml:space="preserve">При обеспечении Исполнителем исполнения контракта путем внесения денежных средств на указанный Заказчиком счет, Заказчик возвращает денежные средства, внесенные в качестве обеспечения исполнения контракта, в том числе часть этих денежных средств в случае </w:t>
      </w:r>
      <w:r w:rsidR="00562B92" w:rsidRPr="00124872">
        <w:rPr>
          <w:rFonts w:ascii="Liberation Serif" w:eastAsia="Calibri" w:hAnsi="Liberation Serif"/>
          <w:sz w:val="24"/>
          <w:szCs w:val="24"/>
        </w:rPr>
        <w:lastRenderedPageBreak/>
        <w:t xml:space="preserve">уменьшения размера обеспечения исполнения контракта в соответствии п. </w:t>
      </w:r>
      <w:r w:rsidR="00EF6495">
        <w:rPr>
          <w:rFonts w:ascii="Liberation Serif" w:eastAsia="Calibri" w:hAnsi="Liberation Serif"/>
          <w:sz w:val="24"/>
          <w:szCs w:val="24"/>
        </w:rPr>
        <w:t>7</w:t>
      </w:r>
      <w:r w:rsidR="00562B92" w:rsidRPr="00124872">
        <w:rPr>
          <w:rFonts w:ascii="Liberation Serif" w:eastAsia="Calibri" w:hAnsi="Liberation Serif"/>
          <w:sz w:val="24"/>
          <w:szCs w:val="24"/>
        </w:rPr>
        <w:t xml:space="preserve">.6, п. </w:t>
      </w:r>
      <w:r w:rsidR="00EF6495">
        <w:rPr>
          <w:rFonts w:ascii="Liberation Serif" w:eastAsia="Calibri" w:hAnsi="Liberation Serif"/>
          <w:sz w:val="24"/>
          <w:szCs w:val="24"/>
        </w:rPr>
        <w:t>7</w:t>
      </w:r>
      <w:r w:rsidR="00562B92" w:rsidRPr="00124872">
        <w:rPr>
          <w:rFonts w:ascii="Liberation Serif" w:eastAsia="Calibri" w:hAnsi="Liberation Serif"/>
          <w:sz w:val="24"/>
          <w:szCs w:val="24"/>
        </w:rPr>
        <w:t>.7 контракта в течение 15 дней с даты исполнения Исполнителем обязательств, предусмотренных контрактом.</w:t>
      </w:r>
    </w:p>
    <w:p w:rsidR="00562B92" w:rsidRPr="00124872" w:rsidRDefault="00124872" w:rsidP="00124872">
      <w:pPr>
        <w:pStyle w:val="a8"/>
        <w:numPr>
          <w:ilvl w:val="1"/>
          <w:numId w:val="28"/>
        </w:numPr>
        <w:tabs>
          <w:tab w:val="left" w:pos="0"/>
        </w:tabs>
        <w:spacing w:line="240" w:lineRule="auto"/>
        <w:ind w:left="0" w:right="-1" w:firstLine="709"/>
        <w:rPr>
          <w:rFonts w:ascii="Liberation Serif" w:eastAsia="Calibri" w:hAnsi="Liberation Serif"/>
          <w:sz w:val="24"/>
          <w:szCs w:val="24"/>
        </w:rPr>
      </w:pPr>
      <w:r>
        <w:rPr>
          <w:rFonts w:ascii="Liberation Serif" w:eastAsia="Calibri" w:hAnsi="Liberation Serif"/>
          <w:sz w:val="24"/>
          <w:szCs w:val="24"/>
        </w:rPr>
        <w:t xml:space="preserve"> </w:t>
      </w:r>
      <w:r w:rsidR="00562B92" w:rsidRPr="00124872">
        <w:rPr>
          <w:rFonts w:ascii="Liberation Serif" w:eastAsia="Calibri" w:hAnsi="Liberation Serif"/>
          <w:sz w:val="24"/>
          <w:szCs w:val="24"/>
        </w:rPr>
        <w:t xml:space="preserve">В случае отзыва в соответствии с </w:t>
      </w:r>
      <w:hyperlink r:id="rId7" w:history="1">
        <w:r w:rsidR="00562B92" w:rsidRPr="00124872">
          <w:rPr>
            <w:rFonts w:ascii="Liberation Serif" w:eastAsia="Calibri" w:hAnsi="Liberation Serif"/>
            <w:sz w:val="24"/>
            <w:szCs w:val="24"/>
          </w:rPr>
          <w:t>законодательством</w:t>
        </w:r>
      </w:hyperlink>
      <w:r w:rsidR="00562B92" w:rsidRPr="00124872">
        <w:rPr>
          <w:rFonts w:ascii="Liberation Serif" w:eastAsia="Calibri" w:hAnsi="Liberation Serif"/>
          <w:sz w:val="24"/>
          <w:szCs w:val="24"/>
        </w:rPr>
        <w:t xml:space="preserve">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обязан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Закона о контрактной системе и п. </w:t>
      </w:r>
      <w:r w:rsidR="00EF6495">
        <w:rPr>
          <w:rFonts w:ascii="Liberation Serif" w:eastAsia="Calibri" w:hAnsi="Liberation Serif"/>
          <w:sz w:val="24"/>
          <w:szCs w:val="24"/>
        </w:rPr>
        <w:t>7</w:t>
      </w:r>
      <w:r w:rsidR="00562B92" w:rsidRPr="00124872">
        <w:rPr>
          <w:rFonts w:ascii="Liberation Serif" w:eastAsia="Calibri" w:hAnsi="Liberation Serif"/>
          <w:sz w:val="24"/>
          <w:szCs w:val="24"/>
        </w:rPr>
        <w:t xml:space="preserve">.5, п. </w:t>
      </w:r>
      <w:r w:rsidR="00EF6495">
        <w:rPr>
          <w:rFonts w:ascii="Liberation Serif" w:eastAsia="Calibri" w:hAnsi="Liberation Serif"/>
          <w:sz w:val="24"/>
          <w:szCs w:val="24"/>
        </w:rPr>
        <w:t>7</w:t>
      </w:r>
      <w:r w:rsidR="00562B92" w:rsidRPr="00124872">
        <w:rPr>
          <w:rFonts w:ascii="Liberation Serif" w:eastAsia="Calibri" w:hAnsi="Liberation Serif"/>
          <w:sz w:val="24"/>
          <w:szCs w:val="24"/>
        </w:rPr>
        <w:t xml:space="preserve">.6, п. </w:t>
      </w:r>
      <w:r w:rsidR="00EF6495">
        <w:rPr>
          <w:rFonts w:ascii="Liberation Serif" w:eastAsia="Calibri" w:hAnsi="Liberation Serif"/>
          <w:sz w:val="24"/>
          <w:szCs w:val="24"/>
        </w:rPr>
        <w:t>7</w:t>
      </w:r>
      <w:r w:rsidR="00562B92" w:rsidRPr="00124872">
        <w:rPr>
          <w:rFonts w:ascii="Liberation Serif" w:eastAsia="Calibri" w:hAnsi="Liberation Serif"/>
          <w:sz w:val="24"/>
          <w:szCs w:val="24"/>
        </w:rPr>
        <w:t xml:space="preserve">.7, п. </w:t>
      </w:r>
      <w:r w:rsidR="00EF6495">
        <w:rPr>
          <w:rFonts w:ascii="Liberation Serif" w:eastAsia="Calibri" w:hAnsi="Liberation Serif"/>
          <w:sz w:val="24"/>
          <w:szCs w:val="24"/>
        </w:rPr>
        <w:t>7</w:t>
      </w:r>
      <w:r w:rsidR="00562B92" w:rsidRPr="00124872">
        <w:rPr>
          <w:rFonts w:ascii="Liberation Serif" w:eastAsia="Calibri" w:hAnsi="Liberation Serif"/>
          <w:sz w:val="24"/>
          <w:szCs w:val="24"/>
        </w:rPr>
        <w:t>.8 контракта. За каждый день просрочки исполнения Исполнителем данного обязательства, начисляется Пеня,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F171D4" w:rsidRDefault="00562B92" w:rsidP="00F545C9">
      <w:pPr>
        <w:pStyle w:val="a8"/>
        <w:numPr>
          <w:ilvl w:val="1"/>
          <w:numId w:val="28"/>
        </w:numPr>
        <w:tabs>
          <w:tab w:val="left" w:pos="0"/>
        </w:tabs>
        <w:spacing w:line="240" w:lineRule="auto"/>
        <w:ind w:left="0" w:right="-1" w:firstLine="709"/>
        <w:rPr>
          <w:rFonts w:ascii="Liberation Serif" w:eastAsia="Calibri" w:hAnsi="Liberation Serif"/>
          <w:sz w:val="24"/>
          <w:szCs w:val="24"/>
        </w:rPr>
      </w:pPr>
      <w:r w:rsidRPr="00F171D4">
        <w:rPr>
          <w:rFonts w:ascii="Liberation Serif" w:eastAsia="Calibri" w:hAnsi="Liberation Serif"/>
          <w:sz w:val="24"/>
          <w:szCs w:val="24"/>
        </w:rPr>
        <w:t xml:space="preserve">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п. </w:t>
      </w:r>
      <w:r w:rsidR="00EF6495">
        <w:rPr>
          <w:rFonts w:ascii="Liberation Serif" w:eastAsia="Calibri" w:hAnsi="Liberation Serif"/>
          <w:sz w:val="24"/>
          <w:szCs w:val="24"/>
        </w:rPr>
        <w:t>7</w:t>
      </w:r>
      <w:r w:rsidRPr="00F171D4">
        <w:rPr>
          <w:rFonts w:ascii="Liberation Serif" w:eastAsia="Calibri" w:hAnsi="Liberation Serif"/>
          <w:sz w:val="24"/>
          <w:szCs w:val="24"/>
        </w:rPr>
        <w:t xml:space="preserve">.7, п. </w:t>
      </w:r>
      <w:r w:rsidR="00EF6495">
        <w:rPr>
          <w:rFonts w:ascii="Liberation Serif" w:eastAsia="Calibri" w:hAnsi="Liberation Serif"/>
          <w:sz w:val="24"/>
          <w:szCs w:val="24"/>
        </w:rPr>
        <w:t>7</w:t>
      </w:r>
      <w:r w:rsidRPr="00F171D4">
        <w:rPr>
          <w:rFonts w:ascii="Liberation Serif" w:eastAsia="Calibri" w:hAnsi="Liberation Serif"/>
          <w:sz w:val="24"/>
          <w:szCs w:val="24"/>
        </w:rPr>
        <w:t>.8 контракта</w:t>
      </w:r>
    </w:p>
    <w:p w:rsidR="00562B92" w:rsidRPr="00F171D4" w:rsidRDefault="00562B92" w:rsidP="00F545C9">
      <w:pPr>
        <w:pStyle w:val="a8"/>
        <w:numPr>
          <w:ilvl w:val="1"/>
          <w:numId w:val="28"/>
        </w:numPr>
        <w:tabs>
          <w:tab w:val="left" w:pos="0"/>
        </w:tabs>
        <w:spacing w:line="240" w:lineRule="auto"/>
        <w:ind w:left="0" w:right="-1" w:firstLine="709"/>
        <w:rPr>
          <w:rFonts w:ascii="Liberation Serif" w:eastAsia="Calibri" w:hAnsi="Liberation Serif"/>
          <w:sz w:val="24"/>
          <w:szCs w:val="24"/>
        </w:rPr>
      </w:pPr>
      <w:r w:rsidRPr="00F171D4">
        <w:rPr>
          <w:rFonts w:ascii="Liberation Serif" w:eastAsia="Calibri" w:hAnsi="Liberation Serif"/>
          <w:sz w:val="24"/>
          <w:szCs w:val="24"/>
        </w:rPr>
        <w:t xml:space="preserve">Размер обеспечения исполнения контракта уменьшается посредством направления Заказчиком информации об исполнении Исполнителем обязательств по оказанию услуг (ее результатов)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w:t>
      </w:r>
      <w:hyperlink r:id="rId8" w:history="1">
        <w:r w:rsidRPr="00F171D4">
          <w:rPr>
            <w:rFonts w:ascii="Liberation Serif" w:eastAsia="Calibri" w:hAnsi="Liberation Serif"/>
            <w:sz w:val="24"/>
            <w:szCs w:val="24"/>
          </w:rPr>
          <w:t>статьей 103</w:t>
        </w:r>
      </w:hyperlink>
      <w:r w:rsidRPr="00F171D4">
        <w:rPr>
          <w:rFonts w:ascii="Liberation Serif" w:eastAsia="Calibri" w:hAnsi="Liberation Serif"/>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w:t>
      </w:r>
    </w:p>
    <w:p w:rsidR="00562B92" w:rsidRPr="00562B92" w:rsidRDefault="00562B92" w:rsidP="00562B92">
      <w:pPr>
        <w:tabs>
          <w:tab w:val="left" w:pos="0"/>
        </w:tabs>
        <w:autoSpaceDE w:val="0"/>
        <w:autoSpaceDN w:val="0"/>
        <w:ind w:right="-1" w:firstLine="709"/>
        <w:rPr>
          <w:rFonts w:ascii="Liberation Serif" w:eastAsia="Calibri" w:hAnsi="Liberation Serif"/>
          <w:sz w:val="24"/>
          <w:szCs w:val="24"/>
        </w:rPr>
      </w:pPr>
      <w:r w:rsidRPr="00562B92">
        <w:rPr>
          <w:rFonts w:ascii="Liberation Serif" w:eastAsia="Calibri" w:hAnsi="Liberation Serif"/>
          <w:sz w:val="24"/>
          <w:szCs w:val="24"/>
        </w:rPr>
        <w:t xml:space="preserve">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w:t>
      </w:r>
    </w:p>
    <w:p w:rsidR="00562B92" w:rsidRPr="00562B92" w:rsidRDefault="00562B92" w:rsidP="00562B92">
      <w:pPr>
        <w:pStyle w:val="a8"/>
        <w:tabs>
          <w:tab w:val="left" w:pos="0"/>
        </w:tabs>
        <w:autoSpaceDE w:val="0"/>
        <w:autoSpaceDN w:val="0"/>
        <w:ind w:left="0" w:right="-1" w:firstLine="709"/>
        <w:rPr>
          <w:rFonts w:ascii="Liberation Serif" w:eastAsia="Calibri" w:hAnsi="Liberation Serif"/>
          <w:sz w:val="24"/>
          <w:szCs w:val="24"/>
        </w:rPr>
      </w:pPr>
      <w:r w:rsidRPr="00562B92">
        <w:rPr>
          <w:rFonts w:ascii="Liberation Serif" w:eastAsia="Calibri" w:hAnsi="Liberation Serif"/>
          <w:sz w:val="24"/>
          <w:szCs w:val="24"/>
        </w:rPr>
        <w:t xml:space="preserve">В случае, если обеспечение исполнения контракта осуществляется путем внесения денежных средств на счет, указанный Заказчиком, ему возвращаются Заказчиком в установленный в соответствии с п. </w:t>
      </w:r>
      <w:r w:rsidR="00EF6495">
        <w:rPr>
          <w:rFonts w:ascii="Liberation Serif" w:eastAsia="Calibri" w:hAnsi="Liberation Serif"/>
          <w:sz w:val="24"/>
          <w:szCs w:val="24"/>
        </w:rPr>
        <w:t>7</w:t>
      </w:r>
      <w:r w:rsidRPr="00562B92">
        <w:rPr>
          <w:rFonts w:ascii="Liberation Serif" w:eastAsia="Calibri" w:hAnsi="Liberation Serif"/>
          <w:sz w:val="24"/>
          <w:szCs w:val="24"/>
        </w:rPr>
        <w:t>.3 контракта срок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562B92" w:rsidRPr="00562B92" w:rsidRDefault="00562B92" w:rsidP="005416A6">
      <w:pPr>
        <w:pStyle w:val="a8"/>
        <w:tabs>
          <w:tab w:val="left" w:pos="0"/>
        </w:tabs>
        <w:autoSpaceDE w:val="0"/>
        <w:autoSpaceDN w:val="0"/>
        <w:ind w:left="0" w:right="-1" w:firstLine="709"/>
        <w:rPr>
          <w:rFonts w:ascii="Liberation Serif" w:eastAsia="Calibri" w:hAnsi="Liberation Serif"/>
          <w:sz w:val="24"/>
          <w:szCs w:val="24"/>
        </w:rPr>
      </w:pPr>
      <w:r w:rsidRPr="00562B92">
        <w:rPr>
          <w:rFonts w:ascii="Liberation Serif" w:eastAsia="Calibri" w:hAnsi="Liberation Serif"/>
          <w:sz w:val="24"/>
          <w:szCs w:val="24"/>
        </w:rPr>
        <w:t xml:space="preserve">Получатель: </w:t>
      </w:r>
      <w:r w:rsidR="005416A6" w:rsidRPr="005416A6">
        <w:rPr>
          <w:rFonts w:ascii="Liberation Serif" w:eastAsia="Calibri" w:hAnsi="Liberation Serif"/>
          <w:sz w:val="24"/>
          <w:szCs w:val="24"/>
        </w:rPr>
        <w:t xml:space="preserve">Финансовое управление города (МКУ «Служба заказчика городского хозяйства» л/с 05903002560) ИНН 6623055658 КПП 662301001, Банк получателя: ОКЦ No1 УГУ Банка России //УФК по Свердловской области г. Екатеринбург, БИК 016577551, Кор. </w:t>
      </w:r>
      <w:proofErr w:type="spellStart"/>
      <w:r w:rsidR="005416A6" w:rsidRPr="005416A6">
        <w:rPr>
          <w:rFonts w:ascii="Liberation Serif" w:eastAsia="Calibri" w:hAnsi="Liberation Serif"/>
          <w:sz w:val="24"/>
          <w:szCs w:val="24"/>
        </w:rPr>
        <w:t>сч</w:t>
      </w:r>
      <w:proofErr w:type="spellEnd"/>
      <w:r w:rsidR="005416A6" w:rsidRPr="005416A6">
        <w:rPr>
          <w:rFonts w:ascii="Liberation Serif" w:eastAsia="Calibri" w:hAnsi="Liberation Serif"/>
          <w:sz w:val="24"/>
          <w:szCs w:val="24"/>
        </w:rPr>
        <w:t>: 40102810645370000054, Казначейский счет: 032</w:t>
      </w:r>
      <w:r w:rsidR="005416A6">
        <w:rPr>
          <w:rFonts w:ascii="Liberation Serif" w:eastAsia="Calibri" w:hAnsi="Liberation Serif"/>
          <w:sz w:val="24"/>
          <w:szCs w:val="24"/>
        </w:rPr>
        <w:t>32643655130006200</w:t>
      </w:r>
      <w:r w:rsidRPr="00562B92">
        <w:rPr>
          <w:rFonts w:ascii="Liberation Serif" w:eastAsia="Calibri" w:hAnsi="Liberation Serif"/>
          <w:sz w:val="24"/>
          <w:szCs w:val="24"/>
        </w:rPr>
        <w:t>.</w:t>
      </w:r>
      <w:r w:rsidR="005416A6">
        <w:rPr>
          <w:rFonts w:ascii="Liberation Serif" w:eastAsia="Calibri" w:hAnsi="Liberation Serif"/>
          <w:sz w:val="24"/>
          <w:szCs w:val="24"/>
        </w:rPr>
        <w:t xml:space="preserve"> </w:t>
      </w:r>
      <w:r w:rsidR="005416A6" w:rsidRPr="005416A6">
        <w:rPr>
          <w:rFonts w:ascii="Liberation Serif" w:eastAsia="Calibri" w:hAnsi="Liberation Serif"/>
          <w:sz w:val="24"/>
          <w:szCs w:val="24"/>
        </w:rPr>
        <w:t xml:space="preserve">Денежное обеспечение исполнения контракта (если есть </w:t>
      </w:r>
      <w:proofErr w:type="spellStart"/>
      <w:r w:rsidR="005416A6" w:rsidRPr="005416A6">
        <w:rPr>
          <w:rFonts w:ascii="Liberation Serif" w:eastAsia="Calibri" w:hAnsi="Liberation Serif"/>
          <w:sz w:val="24"/>
          <w:szCs w:val="24"/>
        </w:rPr>
        <w:t>No</w:t>
      </w:r>
      <w:proofErr w:type="spellEnd"/>
      <w:r w:rsidR="005416A6" w:rsidRPr="005416A6">
        <w:rPr>
          <w:rFonts w:ascii="Liberation Serif" w:eastAsia="Calibri" w:hAnsi="Liberation Serif"/>
          <w:sz w:val="24"/>
          <w:szCs w:val="24"/>
        </w:rPr>
        <w:t>, дата,</w:t>
      </w:r>
      <w:r w:rsidR="005416A6">
        <w:rPr>
          <w:rFonts w:ascii="Liberation Serif" w:eastAsia="Calibri" w:hAnsi="Liberation Serif"/>
          <w:sz w:val="24"/>
          <w:szCs w:val="24"/>
        </w:rPr>
        <w:t xml:space="preserve"> </w:t>
      </w:r>
      <w:r w:rsidR="005416A6" w:rsidRPr="005416A6">
        <w:rPr>
          <w:rFonts w:ascii="Liberation Serif" w:eastAsia="Calibri" w:hAnsi="Liberation Serif"/>
          <w:sz w:val="24"/>
          <w:szCs w:val="24"/>
        </w:rPr>
        <w:t>наименование работ) без НДС</w:t>
      </w:r>
      <w:r w:rsidR="005416A6">
        <w:rPr>
          <w:rFonts w:ascii="Liberation Serif" w:eastAsia="Calibri" w:hAnsi="Liberation Serif"/>
          <w:sz w:val="24"/>
          <w:szCs w:val="24"/>
        </w:rPr>
        <w:t>.</w:t>
      </w:r>
    </w:p>
    <w:p w:rsidR="00562B92" w:rsidRPr="00562B92" w:rsidRDefault="00562B92" w:rsidP="00124872">
      <w:pPr>
        <w:pStyle w:val="a8"/>
        <w:numPr>
          <w:ilvl w:val="1"/>
          <w:numId w:val="28"/>
        </w:numPr>
        <w:tabs>
          <w:tab w:val="left" w:pos="0"/>
        </w:tabs>
        <w:autoSpaceDE w:val="0"/>
        <w:autoSpaceDN w:val="0"/>
        <w:spacing w:line="240" w:lineRule="auto"/>
        <w:ind w:left="0" w:right="-1" w:firstLine="709"/>
        <w:rPr>
          <w:rFonts w:ascii="Liberation Serif" w:eastAsia="Calibri" w:hAnsi="Liberation Serif"/>
          <w:sz w:val="24"/>
          <w:szCs w:val="24"/>
        </w:rPr>
      </w:pPr>
      <w:r w:rsidRPr="00562B92">
        <w:rPr>
          <w:rFonts w:ascii="Liberation Serif" w:eastAsia="Calibri" w:hAnsi="Liberation Serif"/>
          <w:sz w:val="24"/>
          <w:szCs w:val="24"/>
        </w:rPr>
        <w:t xml:space="preserve">Предусмотренное п. </w:t>
      </w:r>
      <w:r w:rsidR="00EF6495">
        <w:rPr>
          <w:rFonts w:ascii="Liberation Serif" w:eastAsia="Calibri" w:hAnsi="Liberation Serif"/>
          <w:sz w:val="24"/>
          <w:szCs w:val="24"/>
        </w:rPr>
        <w:t>7</w:t>
      </w:r>
      <w:r w:rsidRPr="00562B92">
        <w:rPr>
          <w:rFonts w:ascii="Liberation Serif" w:eastAsia="Calibri" w:hAnsi="Liberation Serif"/>
          <w:sz w:val="24"/>
          <w:szCs w:val="24"/>
        </w:rPr>
        <w:t xml:space="preserve">.3, п. </w:t>
      </w:r>
      <w:r w:rsidR="00EF6495">
        <w:rPr>
          <w:rFonts w:ascii="Liberation Serif" w:eastAsia="Calibri" w:hAnsi="Liberation Serif"/>
          <w:sz w:val="24"/>
          <w:szCs w:val="24"/>
        </w:rPr>
        <w:t>7</w:t>
      </w:r>
      <w:r w:rsidRPr="00562B92">
        <w:rPr>
          <w:rFonts w:ascii="Liberation Serif" w:eastAsia="Calibri" w:hAnsi="Liberation Serif"/>
          <w:sz w:val="24"/>
          <w:szCs w:val="24"/>
        </w:rPr>
        <w:t xml:space="preserve">.4 контракта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(штрафов, пеней), предъявленных Заказчиком в соответствии с Законом о контрактной системе. </w:t>
      </w:r>
    </w:p>
    <w:p w:rsidR="00562B92" w:rsidRPr="00562B92" w:rsidRDefault="00562B92" w:rsidP="00124872">
      <w:pPr>
        <w:pStyle w:val="a8"/>
        <w:numPr>
          <w:ilvl w:val="1"/>
          <w:numId w:val="28"/>
        </w:numPr>
        <w:tabs>
          <w:tab w:val="left" w:pos="0"/>
        </w:tabs>
        <w:autoSpaceDE w:val="0"/>
        <w:autoSpaceDN w:val="0"/>
        <w:spacing w:line="240" w:lineRule="auto"/>
        <w:ind w:left="0" w:right="-1" w:firstLine="709"/>
        <w:rPr>
          <w:rFonts w:ascii="Liberation Serif" w:eastAsia="Calibri" w:hAnsi="Liberation Serif"/>
          <w:sz w:val="24"/>
          <w:szCs w:val="24"/>
        </w:rPr>
      </w:pPr>
      <w:r w:rsidRPr="00562B92">
        <w:rPr>
          <w:rFonts w:ascii="Liberation Serif" w:eastAsia="Calibri" w:hAnsi="Liberation Serif"/>
          <w:sz w:val="24"/>
          <w:szCs w:val="24"/>
        </w:rPr>
        <w:t xml:space="preserve">Уменьшение в соответствии с п. </w:t>
      </w:r>
      <w:r w:rsidR="00EF6495">
        <w:rPr>
          <w:rFonts w:ascii="Liberation Serif" w:eastAsia="Calibri" w:hAnsi="Liberation Serif"/>
          <w:sz w:val="24"/>
          <w:szCs w:val="24"/>
        </w:rPr>
        <w:t>7</w:t>
      </w:r>
      <w:r w:rsidRPr="00562B92">
        <w:rPr>
          <w:rFonts w:ascii="Liberation Serif" w:eastAsia="Calibri" w:hAnsi="Liberation Serif"/>
          <w:sz w:val="24"/>
          <w:szCs w:val="24"/>
        </w:rPr>
        <w:t xml:space="preserve">.3, п. </w:t>
      </w:r>
      <w:r w:rsidR="00EF6495">
        <w:rPr>
          <w:rFonts w:ascii="Liberation Serif" w:eastAsia="Calibri" w:hAnsi="Liberation Serif"/>
          <w:sz w:val="24"/>
          <w:szCs w:val="24"/>
        </w:rPr>
        <w:t>7</w:t>
      </w:r>
      <w:r w:rsidRPr="00562B92">
        <w:rPr>
          <w:rFonts w:ascii="Liberation Serif" w:eastAsia="Calibri" w:hAnsi="Liberation Serif"/>
          <w:sz w:val="24"/>
          <w:szCs w:val="24"/>
        </w:rPr>
        <w:t xml:space="preserve">.4 контракта размера обеспечения исполнения контракта, предоставленного в виде независимой гарантии, осуществляется </w:t>
      </w:r>
      <w:r w:rsidRPr="00562B92">
        <w:rPr>
          <w:rFonts w:ascii="Liberation Serif" w:eastAsia="Calibri" w:hAnsi="Liberation Serif"/>
          <w:sz w:val="24"/>
          <w:szCs w:val="24"/>
        </w:rPr>
        <w:lastRenderedPageBreak/>
        <w:t xml:space="preserve">Заказчиком путем отказа от части своих прав по этой гарантии. При этом датой такого отказа признается дата включения предусмотренной п. </w:t>
      </w:r>
      <w:r w:rsidR="00EF6495">
        <w:rPr>
          <w:rFonts w:ascii="Liberation Serif" w:eastAsia="Calibri" w:hAnsi="Liberation Serif"/>
          <w:sz w:val="24"/>
          <w:szCs w:val="24"/>
        </w:rPr>
        <w:t>7</w:t>
      </w:r>
      <w:r w:rsidRPr="00562B92">
        <w:rPr>
          <w:rFonts w:ascii="Liberation Serif" w:eastAsia="Calibri" w:hAnsi="Liberation Serif"/>
          <w:sz w:val="24"/>
          <w:szCs w:val="24"/>
        </w:rPr>
        <w:t>.4 контракта информации в соответствующий реестр контрактов.</w:t>
      </w:r>
    </w:p>
    <w:p w:rsidR="00562B92" w:rsidRPr="00562B92" w:rsidRDefault="00562B92" w:rsidP="00124872">
      <w:pPr>
        <w:pStyle w:val="a8"/>
        <w:numPr>
          <w:ilvl w:val="1"/>
          <w:numId w:val="28"/>
        </w:numPr>
        <w:tabs>
          <w:tab w:val="left" w:pos="0"/>
        </w:tabs>
        <w:autoSpaceDE w:val="0"/>
        <w:autoSpaceDN w:val="0"/>
        <w:spacing w:line="240" w:lineRule="auto"/>
        <w:ind w:left="0" w:right="-1" w:firstLine="709"/>
        <w:rPr>
          <w:rFonts w:ascii="Liberation Serif" w:eastAsia="Calibri" w:hAnsi="Liberation Serif"/>
          <w:sz w:val="24"/>
          <w:szCs w:val="24"/>
        </w:rPr>
      </w:pPr>
      <w:r w:rsidRPr="00562B92">
        <w:rPr>
          <w:rFonts w:ascii="Liberation Serif" w:eastAsia="Calibri" w:hAnsi="Liberation Serif"/>
          <w:sz w:val="24"/>
          <w:szCs w:val="24"/>
        </w:rPr>
        <w:t>Затраты по получению и применению обеспечения исполнения контракта несет Исполнитель.</w:t>
      </w:r>
    </w:p>
    <w:p w:rsidR="00562B92" w:rsidRPr="00562B92" w:rsidRDefault="00562B92" w:rsidP="00124872">
      <w:pPr>
        <w:pStyle w:val="a8"/>
        <w:numPr>
          <w:ilvl w:val="1"/>
          <w:numId w:val="28"/>
        </w:numPr>
        <w:tabs>
          <w:tab w:val="left" w:pos="0"/>
        </w:tabs>
        <w:snapToGrid w:val="0"/>
        <w:spacing w:line="240" w:lineRule="auto"/>
        <w:ind w:left="0" w:right="-1" w:firstLine="709"/>
        <w:rPr>
          <w:rFonts w:ascii="Liberation Serif" w:eastAsia="Calibri" w:hAnsi="Liberation Serif"/>
          <w:sz w:val="24"/>
          <w:szCs w:val="24"/>
        </w:rPr>
      </w:pPr>
      <w:r w:rsidRPr="00562B92">
        <w:rPr>
          <w:rFonts w:ascii="Liberation Serif" w:eastAsia="Calibri" w:hAnsi="Liberation Serif"/>
          <w:sz w:val="24"/>
          <w:szCs w:val="24"/>
        </w:rPr>
        <w:t>В случае, если предложенная в заявке Исполнителем цена снижена на двадцать пять и более процентов по отношению к начальной (максимальной) цене контракта, обеспечение исполнения контракта предоставляется с учетом положений статьи 37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62B92" w:rsidRPr="00562B92" w:rsidRDefault="00562B92" w:rsidP="00124872">
      <w:pPr>
        <w:pStyle w:val="a8"/>
        <w:numPr>
          <w:ilvl w:val="1"/>
          <w:numId w:val="28"/>
        </w:numPr>
        <w:tabs>
          <w:tab w:val="left" w:pos="0"/>
        </w:tabs>
        <w:spacing w:line="240" w:lineRule="auto"/>
        <w:ind w:left="0" w:firstLine="709"/>
        <w:rPr>
          <w:rFonts w:ascii="Liberation Serif" w:eastAsia="Calibri" w:hAnsi="Liberation Serif"/>
          <w:sz w:val="24"/>
          <w:szCs w:val="24"/>
        </w:rPr>
      </w:pPr>
      <w:r w:rsidRPr="00562B92">
        <w:rPr>
          <w:rFonts w:ascii="Liberation Serif" w:eastAsia="Calibri" w:hAnsi="Liberation Serif"/>
          <w:sz w:val="24"/>
          <w:szCs w:val="24"/>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Закона о контрактной системе, освобождается от предоставления обеспечения исполнения Контракта,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Законом о контрактной системе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rsidR="00562B92" w:rsidRPr="00562B92" w:rsidRDefault="00562B92" w:rsidP="00124872">
      <w:pPr>
        <w:pStyle w:val="a8"/>
        <w:numPr>
          <w:ilvl w:val="1"/>
          <w:numId w:val="28"/>
        </w:numPr>
        <w:tabs>
          <w:tab w:val="left" w:pos="0"/>
        </w:tabs>
        <w:spacing w:line="240" w:lineRule="auto"/>
        <w:ind w:left="0" w:firstLine="709"/>
        <w:rPr>
          <w:rFonts w:ascii="Liberation Serif" w:eastAsia="Calibri" w:hAnsi="Liberation Serif"/>
          <w:sz w:val="24"/>
          <w:szCs w:val="24"/>
        </w:rPr>
      </w:pPr>
      <w:r w:rsidRPr="00562B92">
        <w:rPr>
          <w:rFonts w:ascii="Liberation Serif" w:eastAsia="Calibri" w:hAnsi="Liberation Serif"/>
          <w:sz w:val="24"/>
          <w:szCs w:val="24"/>
        </w:rPr>
        <w:t xml:space="preserve">Положения об обеспечении исполнения контракта, включая положения о предоставлении такого обеспечения с учетом положений </w:t>
      </w:r>
      <w:hyperlink r:id="rId9" w:history="1">
        <w:r w:rsidRPr="00562B92">
          <w:rPr>
            <w:rFonts w:eastAsia="Calibri"/>
            <w:sz w:val="24"/>
            <w:szCs w:val="24"/>
          </w:rPr>
          <w:t>статьи 37</w:t>
        </w:r>
      </w:hyperlink>
      <w:r w:rsidRPr="00562B92">
        <w:rPr>
          <w:rFonts w:ascii="Liberation Serif" w:eastAsia="Calibri" w:hAnsi="Liberation Serif"/>
          <w:sz w:val="24"/>
          <w:szCs w:val="24"/>
        </w:rPr>
        <w:t xml:space="preserve"> Федерального закона № 44-ФЗ, об обеспечении гарантийных обязательств не применяются в случае заключения контракта с участником закупки, который является казенным учреждением.</w:t>
      </w:r>
    </w:p>
    <w:p w:rsidR="00562B92" w:rsidRPr="00562B92" w:rsidRDefault="00562B92" w:rsidP="00124872">
      <w:pPr>
        <w:pStyle w:val="a8"/>
        <w:numPr>
          <w:ilvl w:val="1"/>
          <w:numId w:val="28"/>
        </w:numPr>
        <w:tabs>
          <w:tab w:val="left" w:pos="0"/>
        </w:tabs>
        <w:spacing w:line="240" w:lineRule="auto"/>
        <w:ind w:left="0" w:firstLine="709"/>
        <w:rPr>
          <w:rFonts w:ascii="Liberation Serif" w:eastAsia="Calibri" w:hAnsi="Liberation Serif"/>
          <w:sz w:val="24"/>
          <w:szCs w:val="24"/>
        </w:rPr>
      </w:pPr>
      <w:r w:rsidRPr="00562B92">
        <w:rPr>
          <w:rFonts w:ascii="Liberation Serif" w:eastAsia="Calibri" w:hAnsi="Liberation Serif"/>
          <w:sz w:val="24"/>
          <w:szCs w:val="24"/>
        </w:rPr>
        <w:t xml:space="preserve">Если при проведении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w:anchor="P2" w:history="1">
        <w:r w:rsidRPr="00562B92">
          <w:rPr>
            <w:rFonts w:eastAsia="Calibri"/>
            <w:sz w:val="24"/>
            <w:szCs w:val="24"/>
          </w:rPr>
          <w:t>части 1</w:t>
        </w:r>
      </w:hyperlink>
      <w:r w:rsidRPr="00562B92">
        <w:rPr>
          <w:rFonts w:ascii="Liberation Serif" w:eastAsia="Calibri" w:hAnsi="Liberation Serif"/>
          <w:sz w:val="24"/>
          <w:szCs w:val="24"/>
        </w:rPr>
        <w:t xml:space="preserve"> статьи 37 ФЗ № 44-ФЗ, или информации, подтверждающей добросовестность такого участника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w:t>
      </w:r>
    </w:p>
    <w:p w:rsidR="00562B92" w:rsidRPr="00562B92" w:rsidRDefault="00562B92" w:rsidP="00124872">
      <w:pPr>
        <w:pStyle w:val="a8"/>
        <w:numPr>
          <w:ilvl w:val="1"/>
          <w:numId w:val="28"/>
        </w:numPr>
        <w:tabs>
          <w:tab w:val="left" w:pos="0"/>
        </w:tabs>
        <w:spacing w:line="240" w:lineRule="auto"/>
        <w:ind w:left="0" w:firstLine="709"/>
        <w:rPr>
          <w:rFonts w:ascii="Liberation Serif" w:eastAsia="Calibri" w:hAnsi="Liberation Serif"/>
          <w:sz w:val="24"/>
          <w:szCs w:val="24"/>
        </w:rPr>
      </w:pPr>
      <w:bookmarkStart w:id="2" w:name="P6"/>
      <w:bookmarkEnd w:id="2"/>
      <w:r w:rsidRPr="00562B92">
        <w:rPr>
          <w:rFonts w:ascii="Liberation Serif" w:eastAsia="Calibri" w:hAnsi="Liberation Serif"/>
          <w:sz w:val="24"/>
          <w:szCs w:val="24"/>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трех лет до даты подачи заявки на участие в закупке трех контрактов (с учетом правопреемства), исполненных без применения к такому участнику неустоек (штрафов, пеней). При этом цена одного из таких контрактов должна составлять не менее чем двадцать процентов начальной (максимальной) цены контракта, указанной в извещении об осуществлении закупки.</w:t>
      </w:r>
    </w:p>
    <w:p w:rsidR="00562B92" w:rsidRPr="00562B92" w:rsidRDefault="00562B92" w:rsidP="00124872">
      <w:pPr>
        <w:pStyle w:val="a8"/>
        <w:numPr>
          <w:ilvl w:val="1"/>
          <w:numId w:val="28"/>
        </w:numPr>
        <w:tabs>
          <w:tab w:val="left" w:pos="0"/>
        </w:tabs>
        <w:spacing w:line="240" w:lineRule="auto"/>
        <w:ind w:left="0" w:firstLine="709"/>
        <w:rPr>
          <w:rFonts w:ascii="Liberation Serif" w:eastAsia="Calibri" w:hAnsi="Liberation Serif"/>
          <w:sz w:val="24"/>
          <w:szCs w:val="24"/>
        </w:rPr>
      </w:pPr>
      <w:r w:rsidRPr="00562B92">
        <w:rPr>
          <w:rFonts w:ascii="Liberation Serif" w:eastAsia="Calibri" w:hAnsi="Liberation Serif"/>
          <w:sz w:val="24"/>
          <w:szCs w:val="24"/>
        </w:rPr>
        <w:t xml:space="preserve">Информация, подтверждающая добросовестность участника закупки, предоставляется участником закупки при направлении заказчику подписанного проекта контракта. </w:t>
      </w:r>
    </w:p>
    <w:p w:rsidR="00921372" w:rsidRPr="00606BEE" w:rsidRDefault="00562B92" w:rsidP="00606BEE">
      <w:pPr>
        <w:pStyle w:val="a8"/>
        <w:numPr>
          <w:ilvl w:val="1"/>
          <w:numId w:val="28"/>
        </w:numPr>
        <w:tabs>
          <w:tab w:val="left" w:pos="0"/>
        </w:tabs>
        <w:spacing w:line="240" w:lineRule="auto"/>
        <w:ind w:left="0" w:firstLine="709"/>
        <w:rPr>
          <w:rFonts w:ascii="Liberation Serif" w:eastAsia="Calibri" w:hAnsi="Liberation Serif"/>
          <w:sz w:val="24"/>
          <w:szCs w:val="24"/>
        </w:rPr>
      </w:pPr>
      <w:r w:rsidRPr="00562B92">
        <w:rPr>
          <w:rFonts w:ascii="Liberation Serif" w:eastAsia="Calibri" w:hAnsi="Liberation Serif"/>
          <w:sz w:val="24"/>
          <w:szCs w:val="24"/>
        </w:rPr>
        <w:t xml:space="preserve">В случае изменения срока исполнения контракта в соответствии с </w:t>
      </w:r>
      <w:hyperlink r:id="rId10" w:history="1">
        <w:r w:rsidRPr="00562B92">
          <w:rPr>
            <w:rFonts w:eastAsia="Calibri"/>
            <w:sz w:val="24"/>
            <w:szCs w:val="24"/>
          </w:rPr>
          <w:t>частью 27 статьи 34</w:t>
        </w:r>
      </w:hyperlink>
      <w:r w:rsidRPr="00562B92">
        <w:rPr>
          <w:rFonts w:ascii="Liberation Serif" w:eastAsia="Calibri" w:hAnsi="Liberation Serif"/>
          <w:sz w:val="24"/>
          <w:szCs w:val="24"/>
        </w:rPr>
        <w:t xml:space="preserve"> Федерального закона № 44-ФЗ по соглашению сторон устанавливается новый срок возврата Заказчиком Исполнителю денежных средств, внесенных в качестве обеспечения исполнения контракта.</w:t>
      </w:r>
    </w:p>
    <w:p w:rsidR="00490CAD" w:rsidRPr="00FC41FC" w:rsidRDefault="00124872" w:rsidP="003C63CA">
      <w:pPr>
        <w:spacing w:line="240" w:lineRule="auto"/>
        <w:ind w:firstLine="0"/>
        <w:contextualSpacing/>
        <w:jc w:val="center"/>
        <w:rPr>
          <w:rFonts w:ascii="Liberation Serif" w:hAnsi="Liberation Serif"/>
          <w:b/>
          <w:bCs/>
          <w:sz w:val="24"/>
          <w:szCs w:val="24"/>
        </w:rPr>
      </w:pPr>
      <w:r>
        <w:rPr>
          <w:rFonts w:ascii="Liberation Serif" w:hAnsi="Liberation Serif"/>
          <w:b/>
          <w:bCs/>
          <w:sz w:val="24"/>
          <w:szCs w:val="24"/>
        </w:rPr>
        <w:t>8</w:t>
      </w:r>
      <w:r w:rsidR="00490CAD" w:rsidRPr="00FC41FC">
        <w:rPr>
          <w:rFonts w:ascii="Liberation Serif" w:hAnsi="Liberation Serif"/>
          <w:b/>
          <w:bCs/>
          <w:sz w:val="24"/>
          <w:szCs w:val="24"/>
        </w:rPr>
        <w:t>. Ответственность сторон</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 xml:space="preserve">.1. За неисполнение или ненадлежащее исполнение обязательств, предусмотренных контрактом, Заказчик и Исполнитель несут ответственность в соответствии с условиями настоящего Контракта, действующим законодательством РФ, Постановлением  Правительства РФ от 30.08.2017 №1042 «Об утверждении правил определения размера штрафа, начисляемого в </w:t>
      </w:r>
      <w:r w:rsidR="00402BCD" w:rsidRPr="00402BCD">
        <w:rPr>
          <w:rFonts w:ascii="Liberation Serif" w:eastAsia="Calibri" w:hAnsi="Liberation Serif"/>
          <w:sz w:val="24"/>
          <w:szCs w:val="24"/>
        </w:rPr>
        <w:lastRenderedPageBreak/>
        <w:t>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по тексту контракта - Постановление Правительства №1042).</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.2.</w:t>
      </w:r>
      <w:r w:rsidR="00402BCD" w:rsidRPr="00402BCD">
        <w:rPr>
          <w:rFonts w:ascii="Liberation Serif" w:eastAsia="Calibri" w:hAnsi="Liberation Serif"/>
          <w:sz w:val="24"/>
          <w:szCs w:val="24"/>
        </w:rPr>
        <w:tab/>
        <w:t>Размер штрафа устанавливается контрактом в соответствии с условиями настоящего 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.3. За исключением случая, если законодательством Российской Федерации установлен иной порядок начисления штрафа, чем порядок, предусмотренный настоящими условиями контракта, размер такого штрафа и порядок его начисления устанавливается в соответствии с законодательством Российской Федерации.</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 xml:space="preserve">.4.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Постановлением Правительства № 1042, и составляет:</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а) 1000 рублей, если цена контракта не превышает 3 млн. рублей (включительно);</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б) 5000 рублей, если цена контракта составляет от 3 млн. рублей до 50 млн. рублей (включительно).</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.5.</w:t>
      </w:r>
      <w:r w:rsidR="00402BCD" w:rsidRPr="00402BCD">
        <w:rPr>
          <w:rFonts w:ascii="Liberation Serif" w:eastAsia="Calibri" w:hAnsi="Liberation Serif"/>
          <w:sz w:val="24"/>
          <w:szCs w:val="24"/>
        </w:rPr>
        <w:ta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.6.</w:t>
      </w:r>
      <w:r w:rsidR="00402BCD" w:rsidRPr="00402BCD">
        <w:rPr>
          <w:rFonts w:ascii="Liberation Serif" w:eastAsia="Calibri" w:hAnsi="Liberation Serif"/>
          <w:sz w:val="24"/>
          <w:szCs w:val="24"/>
        </w:rPr>
        <w:tab/>
        <w:t xml:space="preserve">Пеня начисляется в случае просрочки исполнения Исполнителем обязательств, предусмотренных контрактом, в том числе в случае просрочки исполнения сроков оказания услуг, промежуточных сроков оказания </w:t>
      </w:r>
      <w:proofErr w:type="spellStart"/>
      <w:r w:rsidR="00402BCD" w:rsidRPr="00402BCD">
        <w:rPr>
          <w:rFonts w:ascii="Liberation Serif" w:eastAsia="Calibri" w:hAnsi="Liberation Serif"/>
          <w:sz w:val="24"/>
          <w:szCs w:val="24"/>
        </w:rPr>
        <w:t>усулг</w:t>
      </w:r>
      <w:proofErr w:type="spellEnd"/>
      <w:r w:rsidR="00402BCD" w:rsidRPr="00402BCD">
        <w:rPr>
          <w:rFonts w:ascii="Liberation Serif" w:eastAsia="Calibri" w:hAnsi="Liberation Serif"/>
          <w:sz w:val="24"/>
          <w:szCs w:val="24"/>
        </w:rPr>
        <w:t xml:space="preserve"> и (или) этапов муниципального контракта, а также в иных случаях неисполнения или ненадлежащего исполнения Исполнителем обязательств, предусмотренных контрактом.</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.7.</w:t>
      </w:r>
      <w:r w:rsidR="00402BCD" w:rsidRPr="00402BCD">
        <w:rPr>
          <w:rFonts w:ascii="Liberation Serif" w:eastAsia="Calibri" w:hAnsi="Liberation Serif"/>
          <w:sz w:val="24"/>
          <w:szCs w:val="24"/>
        </w:rPr>
        <w:tab/>
        <w:t>Исполнитель несет самостоятельную ответственность перед третьими лицами за ущерб, причиненный им неисполнением, ненадлежащим исполнением условий настоящего контракта, а также за последствия происшествий, произошедших вследствие неисправности оборудования, при наличии вины Исполнителя.</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lastRenderedPageBreak/>
        <w:t>8</w:t>
      </w:r>
      <w:r w:rsidR="00402BCD" w:rsidRPr="00402BCD">
        <w:rPr>
          <w:rFonts w:ascii="Liberation Serif" w:eastAsia="Calibri" w:hAnsi="Liberation Serif"/>
          <w:sz w:val="24"/>
          <w:szCs w:val="24"/>
        </w:rPr>
        <w:t>.8.</w:t>
      </w:r>
      <w:r w:rsidR="00402BCD" w:rsidRPr="00402BCD">
        <w:rPr>
          <w:rFonts w:ascii="Liberation Serif" w:eastAsia="Calibri" w:hAnsi="Liberation Serif"/>
          <w:sz w:val="24"/>
          <w:szCs w:val="24"/>
        </w:rPr>
        <w:tab/>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.9.</w:t>
      </w:r>
      <w:r w:rsidR="00402BCD" w:rsidRPr="00402BCD">
        <w:rPr>
          <w:rFonts w:ascii="Liberation Serif" w:eastAsia="Calibri" w:hAnsi="Liberation Serif"/>
          <w:sz w:val="24"/>
          <w:szCs w:val="24"/>
        </w:rPr>
        <w:tab/>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.10.</w:t>
      </w:r>
      <w:r w:rsidR="00402BCD" w:rsidRPr="00402BCD">
        <w:rPr>
          <w:rFonts w:ascii="Liberation Serif" w:eastAsia="Calibri" w:hAnsi="Liberation Serif"/>
          <w:sz w:val="24"/>
          <w:szCs w:val="24"/>
        </w:rPr>
        <w:tab/>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Постановлением Правительства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а) в случае, если цена контракта не превышает начальную (максимальную) цену контракта;</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-10 процентов начальной (максимальной) цены контракта, если цена контракта не превышает 3 млн. рублей;</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б) в случае, если цена контракта превышает начальную (максимальную) цену контракта:</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-10 процентов цены контракта, если цена контракта не превышает 3 млн. рублей;</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-5 процентов цены контракта, если цена контракта составляет от 3 млн. рублей до 50 млн. рублей (включительно).</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.11.</w:t>
      </w:r>
      <w:r w:rsidR="00402BCD" w:rsidRPr="00402BCD">
        <w:rPr>
          <w:rFonts w:ascii="Liberation Serif" w:eastAsia="Calibri" w:hAnsi="Liberation Serif"/>
          <w:sz w:val="24"/>
          <w:szCs w:val="24"/>
        </w:rPr>
        <w:tab/>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а) 1000 рублей, если цена контракта не превышает 3 млн. рублей;</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б) 5000 рублей, если цена контракта составляет от 3 млн. рублей до 50 млн. рублей (включительно).</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.12.</w:t>
      </w:r>
      <w:r w:rsidR="00402BCD" w:rsidRPr="00402BCD">
        <w:rPr>
          <w:rFonts w:ascii="Liberation Serif" w:eastAsia="Calibri" w:hAnsi="Liberation Serif"/>
          <w:sz w:val="24"/>
          <w:szCs w:val="24"/>
        </w:rPr>
        <w:tab/>
        <w:t>Обязательства, которые не имеют стоимостного выражения, устанавливаются следующих нарушения:</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 неявка уполномоченных представителей Исполнителя, приглашенных Заказчиком для участия в совещаниях, в комиссии по обследованию Объекта, в составлении акта, фиксирующего недостатки (дефекты) – за каждый выявленный Заказчиком факт нарушения (каждое последующее нарушение);</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 xml:space="preserve">- непредставление Исполнителем при подписании структурированного документа о приемке комплекта исполнительной документации на предъявляемые услуги в соответствии с пунктом </w:t>
      </w:r>
      <w:r w:rsidR="00EF6495">
        <w:rPr>
          <w:rFonts w:ascii="Liberation Serif" w:eastAsia="Calibri" w:hAnsi="Liberation Serif"/>
          <w:sz w:val="24"/>
          <w:szCs w:val="24"/>
        </w:rPr>
        <w:t>6.3</w:t>
      </w:r>
      <w:r w:rsidRPr="00402BCD">
        <w:rPr>
          <w:rFonts w:ascii="Liberation Serif" w:eastAsia="Calibri" w:hAnsi="Liberation Serif"/>
          <w:sz w:val="24"/>
          <w:szCs w:val="24"/>
        </w:rPr>
        <w:t xml:space="preserve"> Контракта, а также в случае ненадлежащего оформления (неполноты) предъявленного комплекта исполнительной документации – за каждый выявленный Заказчиком факт нарушения (каждое последующее нарушение); </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 xml:space="preserve">- факт вызова представителя Заказчика на Объект для приёмки (освидетельствования) услуг (технологического этапа) при неполном обеспечении всех необходимых условий: не полностью завершен технологический этап, не оформлена надлежащим образом исполнительная </w:t>
      </w:r>
      <w:r w:rsidRPr="00402BCD">
        <w:rPr>
          <w:rFonts w:ascii="Liberation Serif" w:eastAsia="Calibri" w:hAnsi="Liberation Serif"/>
          <w:sz w:val="24"/>
          <w:szCs w:val="24"/>
        </w:rPr>
        <w:lastRenderedPageBreak/>
        <w:t>документация и т.д. – за каждый выявленный Заказчиком факт нарушения (каждое последующее нарушение);</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 неисполнение или ненадлежащее исполнение любых иных обязательств, которые не имеют стоимостного выражения, определенных условиями Контракта.</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.13.</w:t>
      </w:r>
      <w:r w:rsidR="00402BCD" w:rsidRPr="00402BCD">
        <w:rPr>
          <w:rFonts w:ascii="Liberation Serif" w:eastAsia="Calibri" w:hAnsi="Liberation Serif"/>
          <w:sz w:val="24"/>
          <w:szCs w:val="24"/>
        </w:rPr>
        <w:ta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.14.</w:t>
      </w:r>
      <w:r w:rsidR="00402BCD" w:rsidRPr="00402BCD">
        <w:rPr>
          <w:rFonts w:ascii="Liberation Serif" w:eastAsia="Calibri" w:hAnsi="Liberation Serif"/>
          <w:sz w:val="24"/>
          <w:szCs w:val="24"/>
        </w:rPr>
        <w:tab/>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вправе после направления требования об уплате сумм неустойки (штрафа, пени) и получения отказа (или неполучения в установленный срок ответа) Исполнителя об удовлетворении данных требований удержать сумму начисленных неустоек (штрафов, пени) одним из следующих способов:</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 из денежных средств, перечисленных Исполнителю в качестве обеспечения исполнения контракта и находящихся на счете Заказчика;</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 из независимой гарантии за счёт обеспечения исполнения Контракта, обеспечения гарантийных обязательств, путем направления соответствующего требования Гаранту;</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 из цены контракта, путем ее уменьшения на сумму начисленной неустойки (штрафа, пени);</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 взыскать неустойку (штраф, пени) в порядке, установленном законодательством Российской Федерации (в судебном порядке).</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В случае удовлетворения Исполнителем требования об уплате неустойки (штрафа, пени) Заказчик, руководствуясь ст. 313 Гражданского кодекса Российской Федерации, перечисляет неустойку в доход бюджета.</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Перечисление неустойки (штрафа, пени) в доход соответствующего бюджета бюджетной системы Российской Федерации производится Заказчиком платежным документом с указанием Исполнителя за которого осуществляется перечисление неустойки (штрафа, пени) в соответствии с условиями контракта.</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.15. Применение предусмотренных настоящим разделом санкций не означает отказа Заказчика от права на возмещение в полном объёме убытков (сверх суммы штрафных санкций), возникших в результате неисполнения (ненадлежащего исполнения) Исполнителем своих обязательств.</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.17. Уплата неустойки за ненадлежащее исполнение обязательств не освобождает стороны от возмещения убытков и выполнения обязательств в натуре.</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 xml:space="preserve">.18. Оплата неустоек, предусмотренных настоящим разделом, производится Исполнителем в течение 5 дней с момента выставления Заказчиком требования об уплате неустоек, по реквизитам указанным Заказчиком, с предоставлением Заказчику в течение 2 дней, после оплаты копии платёжного поручения с отметкой банка. </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.19. В случае оказания Исполнителем услуг с отступлением от требований настоящего Контракта Заказчик письмом уведомляет Исполнителя о выявленных нарушениях и осуществляет оплату данных услуг после полного устранения дефектов и недоделок. При некачественном оказании услуг Исполнитель устраняет выявленные недостатки за свой счет.</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.20. В случае возникновения каких-либо претензий или иска, предъявленных Заказчику третьей стороной, вызванных нарушением в связи с (не) выполнением Исполнителем обязательств по настоящему Контракту, Заказчик немедленно информирует об этом Исполнителя и привлекает его к урегулированию претензий, исков и судебных расходов.</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 xml:space="preserve">.21. Исполнитель обязан возместить Заказчику все уплаченные штрафы в полном объеме в случае наложения на заказчика штрафов, взысканий, в том числе административных за ненадлежащее состояние объекта вследствие некачественного исполнения Исполнителем условий Контракта. </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lastRenderedPageBreak/>
        <w:t>8</w:t>
      </w:r>
      <w:r w:rsidR="00402BCD" w:rsidRPr="00402BCD">
        <w:rPr>
          <w:rFonts w:ascii="Liberation Serif" w:eastAsia="Calibri" w:hAnsi="Liberation Serif"/>
          <w:sz w:val="24"/>
          <w:szCs w:val="24"/>
        </w:rPr>
        <w:t>.22. В случае если Заказчик будет подвергнут административному наказанию вследствие неисполнения или ненадлежащего исполнения порученных Исполнителю услуг по настоящему Контракту, в том числе по причине неисполнения или ненадлежащего исполнения требований нормативных актов (нормативно-технических, нормативных правовых и иных документов), требования которых Исполнитель обязан соблюдать в ходе реализации Контракта, Исполнитель обязуется в полном объёме возместить Заказчику убытки (включая но не ограничиваясь, суммы штрафов, судебные расходы), возникшие вследствие назначения соответствующего вида и размера административного наказания.</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.23. До ввода объекта в эксплуатацию, риск случайной гибели или повреждения результата оказанных услуг несет Исполнитель.</w:t>
      </w:r>
    </w:p>
    <w:p w:rsidR="00402BCD" w:rsidRPr="00402BCD" w:rsidRDefault="00402BCD" w:rsidP="003C63CA">
      <w:pPr>
        <w:shd w:val="clear" w:color="auto" w:fill="FFFFFF"/>
        <w:spacing w:line="240" w:lineRule="auto"/>
        <w:ind w:firstLine="709"/>
        <w:rPr>
          <w:rFonts w:ascii="Liberation Serif" w:eastAsia="Calibri" w:hAnsi="Liberation Serif"/>
          <w:sz w:val="24"/>
          <w:szCs w:val="24"/>
        </w:rPr>
      </w:pPr>
      <w:r w:rsidRPr="00402BCD">
        <w:rPr>
          <w:rFonts w:ascii="Liberation Serif" w:eastAsia="Calibri" w:hAnsi="Liberation Serif"/>
          <w:sz w:val="24"/>
          <w:szCs w:val="24"/>
        </w:rPr>
        <w:t>Риск случайной гибели или повреждения материалов, оборудования или иного, используемого для исполнения Контракта имущества, переданного Заказчиком Исполнителю, несёт Исполнитель.</w:t>
      </w:r>
    </w:p>
    <w:p w:rsidR="00402BCD" w:rsidRPr="00402BCD" w:rsidRDefault="00124872" w:rsidP="003C63CA">
      <w:pPr>
        <w:shd w:val="clear" w:color="auto" w:fill="FFFFFF"/>
        <w:spacing w:line="240" w:lineRule="auto"/>
        <w:ind w:firstLine="709"/>
        <w:rPr>
          <w:rFonts w:ascii="Liberation Serif" w:eastAsia="Calibri" w:hAnsi="Liberation Serif"/>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.24. В случае неисполнения или ненадлежащего исполнения Исполнителем обязанности по устранению и исправлению недостатков (в том числе по гарантийным обязательствам) в установленные нормативно-техническими требованиями или предписанием Заказчика сроки, Заказчик вправе привлекать для этих целей третьих лиц, в том числе эксплуатирующую организацию. В этом случае Исполнитель оплачивает оказанные третьими лицами, в том числе эксплуатирующей организацией, услуги в полном объёме в течение 10 (Десяти) рабочих дней со дня получения уведомления Заказчика (в том числе посредством электронного сообщения или телефонограммы), либо в иной срок, установленный Заказчиком.</w:t>
      </w:r>
    </w:p>
    <w:p w:rsidR="008F4D14" w:rsidRPr="00FC41FC" w:rsidRDefault="00124872" w:rsidP="003C63CA">
      <w:pPr>
        <w:shd w:val="clear" w:color="auto" w:fill="FFFFFF"/>
        <w:spacing w:line="240" w:lineRule="auto"/>
        <w:ind w:firstLine="709"/>
        <w:rPr>
          <w:rFonts w:ascii="Liberation Serif" w:hAnsi="Liberation Serif"/>
          <w:color w:val="000000"/>
          <w:sz w:val="24"/>
          <w:szCs w:val="24"/>
        </w:rPr>
      </w:pPr>
      <w:r>
        <w:rPr>
          <w:rFonts w:ascii="Liberation Serif" w:eastAsia="Calibri" w:hAnsi="Liberation Serif"/>
          <w:sz w:val="24"/>
          <w:szCs w:val="24"/>
        </w:rPr>
        <w:t>8</w:t>
      </w:r>
      <w:r w:rsidR="00402BCD" w:rsidRPr="00402BCD">
        <w:rPr>
          <w:rFonts w:ascii="Liberation Serif" w:eastAsia="Calibri" w:hAnsi="Liberation Serif"/>
          <w:sz w:val="24"/>
          <w:szCs w:val="24"/>
        </w:rPr>
        <w:t>.25.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rsidR="00490CAD" w:rsidRPr="00FC41FC" w:rsidRDefault="00124872" w:rsidP="003C63CA">
      <w:pPr>
        <w:spacing w:line="240" w:lineRule="auto"/>
        <w:ind w:firstLine="0"/>
        <w:contextualSpacing/>
        <w:jc w:val="center"/>
        <w:rPr>
          <w:rFonts w:ascii="Liberation Serif" w:hAnsi="Liberation Serif"/>
          <w:b/>
          <w:sz w:val="24"/>
          <w:szCs w:val="24"/>
        </w:rPr>
      </w:pPr>
      <w:r>
        <w:rPr>
          <w:rFonts w:ascii="Liberation Serif" w:hAnsi="Liberation Serif"/>
          <w:b/>
          <w:sz w:val="24"/>
          <w:szCs w:val="24"/>
        </w:rPr>
        <w:t>9</w:t>
      </w:r>
      <w:r w:rsidR="00490CAD" w:rsidRPr="00FC41FC">
        <w:rPr>
          <w:rFonts w:ascii="Liberation Serif" w:hAnsi="Liberation Serif"/>
          <w:b/>
          <w:sz w:val="24"/>
          <w:szCs w:val="24"/>
        </w:rPr>
        <w:t>. Обстоятельства непреодолимой силы (форс-мажор)</w:t>
      </w:r>
      <w:r w:rsidR="00490CAD" w:rsidRPr="00FC41FC">
        <w:rPr>
          <w:rStyle w:val="a5"/>
          <w:rFonts w:ascii="Liberation Serif" w:hAnsi="Liberation Serif"/>
          <w:b/>
          <w:sz w:val="24"/>
          <w:szCs w:val="24"/>
        </w:rPr>
        <w:t xml:space="preserve"> </w:t>
      </w:r>
    </w:p>
    <w:p w:rsidR="00490CAD" w:rsidRPr="00FC41FC" w:rsidRDefault="00124872" w:rsidP="003C63CA">
      <w:pPr>
        <w:pStyle w:val="a3"/>
        <w:ind w:firstLine="709"/>
        <w:contextualSpacing/>
        <w:rPr>
          <w:rFonts w:ascii="Liberation Serif" w:hAnsi="Liberation Serif"/>
        </w:rPr>
      </w:pPr>
      <w:r>
        <w:rPr>
          <w:rFonts w:ascii="Liberation Serif" w:hAnsi="Liberation Serif"/>
        </w:rPr>
        <w:t>9</w:t>
      </w:r>
      <w:r w:rsidR="00490CAD" w:rsidRPr="00FC41FC">
        <w:rPr>
          <w:rFonts w:ascii="Liberation Serif" w:hAnsi="Liberation Serif"/>
        </w:rPr>
        <w:t>.1. 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Контракта обстоятельства.</w:t>
      </w:r>
    </w:p>
    <w:p w:rsidR="00490CAD" w:rsidRPr="00FC41FC" w:rsidRDefault="00124872" w:rsidP="003C63CA">
      <w:pPr>
        <w:pStyle w:val="a3"/>
        <w:ind w:firstLine="709"/>
        <w:contextualSpacing/>
        <w:rPr>
          <w:rFonts w:ascii="Liberation Serif" w:hAnsi="Liberation Serif"/>
        </w:rPr>
      </w:pPr>
      <w:r>
        <w:rPr>
          <w:rFonts w:ascii="Liberation Serif" w:hAnsi="Liberation Serif"/>
        </w:rPr>
        <w:t>9</w:t>
      </w:r>
      <w:r w:rsidR="00490CAD" w:rsidRPr="00FC41FC">
        <w:rPr>
          <w:rFonts w:ascii="Liberation Serif" w:hAnsi="Liberation Serif"/>
        </w:rPr>
        <w:t>.2. 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и подтвердить данные обстоятельства документами уполномоченной организации. Несвоевременное извещение об этих обстоятельствах лишает соответствующую Сторону права ссылаться на них в будущем.</w:t>
      </w:r>
    </w:p>
    <w:p w:rsidR="00490CAD" w:rsidRPr="00FC41FC" w:rsidRDefault="00124872" w:rsidP="003C63CA">
      <w:pPr>
        <w:pStyle w:val="a3"/>
        <w:ind w:firstLine="709"/>
        <w:contextualSpacing/>
        <w:rPr>
          <w:rFonts w:ascii="Liberation Serif" w:hAnsi="Liberation Serif"/>
        </w:rPr>
      </w:pPr>
      <w:r>
        <w:rPr>
          <w:rFonts w:ascii="Liberation Serif" w:hAnsi="Liberation Serif"/>
        </w:rPr>
        <w:t>9</w:t>
      </w:r>
      <w:r w:rsidR="00490CAD" w:rsidRPr="00FC41FC">
        <w:rPr>
          <w:rFonts w:ascii="Liberation Serif" w:hAnsi="Liberation Serif"/>
        </w:rPr>
        <w:t>.3. Обязанность доказать наличие обстоятельств непреодолимой силы лежит на Стороне контракта, не выполнившей свои обязательства по контракту.</w:t>
      </w:r>
    </w:p>
    <w:p w:rsidR="00490CAD" w:rsidRPr="00FC41FC" w:rsidRDefault="00124872" w:rsidP="003C63CA">
      <w:pPr>
        <w:pStyle w:val="a3"/>
        <w:ind w:firstLine="709"/>
        <w:contextualSpacing/>
        <w:rPr>
          <w:rFonts w:ascii="Liberation Serif" w:hAnsi="Liberation Serif"/>
        </w:rPr>
      </w:pPr>
      <w:r>
        <w:rPr>
          <w:rFonts w:ascii="Liberation Serif" w:hAnsi="Liberation Serif"/>
        </w:rPr>
        <w:t>9</w:t>
      </w:r>
      <w:r w:rsidR="00490CAD" w:rsidRPr="00FC41FC">
        <w:rPr>
          <w:rFonts w:ascii="Liberation Serif" w:hAnsi="Liberation Serif"/>
        </w:rPr>
        <w:t>.4. 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490CAD" w:rsidRPr="00FC41FC" w:rsidRDefault="00124872" w:rsidP="003C63CA">
      <w:pPr>
        <w:pStyle w:val="a3"/>
        <w:ind w:firstLine="709"/>
        <w:contextualSpacing/>
        <w:rPr>
          <w:rFonts w:ascii="Liberation Serif" w:hAnsi="Liberation Serif"/>
        </w:rPr>
      </w:pPr>
      <w:r>
        <w:rPr>
          <w:rFonts w:ascii="Liberation Serif" w:hAnsi="Liberation Serif"/>
        </w:rPr>
        <w:t>9</w:t>
      </w:r>
      <w:r w:rsidR="00490CAD" w:rsidRPr="00FC41FC">
        <w:rPr>
          <w:rFonts w:ascii="Liberation Serif" w:hAnsi="Liberation Serif"/>
        </w:rPr>
        <w:t xml:space="preserve">.5. </w:t>
      </w:r>
      <w:proofErr w:type="spellStart"/>
      <w:r w:rsidR="00490CAD" w:rsidRPr="00FC41FC">
        <w:rPr>
          <w:rFonts w:ascii="Liberation Serif" w:hAnsi="Liberation Serif"/>
        </w:rPr>
        <w:t>Неуведомление</w:t>
      </w:r>
      <w:proofErr w:type="spellEnd"/>
      <w:r w:rsidR="00490CAD" w:rsidRPr="00FC41FC">
        <w:rPr>
          <w:rFonts w:ascii="Liberation Serif" w:hAnsi="Liberation Serif"/>
        </w:rPr>
        <w:t xml:space="preserve">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490CAD" w:rsidRPr="00124872" w:rsidRDefault="00490CAD" w:rsidP="003C63CA">
      <w:pPr>
        <w:pStyle w:val="a8"/>
        <w:keepNext/>
        <w:numPr>
          <w:ilvl w:val="0"/>
          <w:numId w:val="29"/>
        </w:numPr>
        <w:spacing w:line="240" w:lineRule="auto"/>
        <w:ind w:left="0" w:firstLine="0"/>
        <w:jc w:val="center"/>
        <w:rPr>
          <w:rFonts w:ascii="Liberation Serif" w:hAnsi="Liberation Serif"/>
          <w:b/>
          <w:sz w:val="24"/>
          <w:szCs w:val="24"/>
        </w:rPr>
      </w:pPr>
      <w:r w:rsidRPr="00124872">
        <w:rPr>
          <w:rFonts w:ascii="Liberation Serif" w:hAnsi="Liberation Serif"/>
          <w:b/>
          <w:sz w:val="24"/>
          <w:szCs w:val="24"/>
        </w:rPr>
        <w:lastRenderedPageBreak/>
        <w:t>Порядок разрешения споров</w:t>
      </w:r>
    </w:p>
    <w:p w:rsidR="00070220" w:rsidRPr="003C63CA" w:rsidRDefault="00070220" w:rsidP="00070220">
      <w:pPr>
        <w:ind w:firstLine="709"/>
        <w:rPr>
          <w:rFonts w:ascii="Liberation Serif" w:hAnsi="Liberation Serif"/>
          <w:sz w:val="24"/>
          <w:szCs w:val="24"/>
        </w:rPr>
      </w:pPr>
      <w:r w:rsidRPr="003C63CA">
        <w:rPr>
          <w:rFonts w:ascii="Liberation Serif" w:hAnsi="Liberation Serif"/>
          <w:sz w:val="24"/>
          <w:szCs w:val="24"/>
        </w:rPr>
        <w:t>1</w:t>
      </w:r>
      <w:r w:rsidR="00124872" w:rsidRPr="003C63CA">
        <w:rPr>
          <w:rFonts w:ascii="Liberation Serif" w:hAnsi="Liberation Serif"/>
          <w:sz w:val="24"/>
          <w:szCs w:val="24"/>
        </w:rPr>
        <w:t>0</w:t>
      </w:r>
      <w:r w:rsidRPr="003C63CA">
        <w:rPr>
          <w:rFonts w:ascii="Liberation Serif" w:hAnsi="Liberation Serif"/>
          <w:sz w:val="24"/>
          <w:szCs w:val="24"/>
        </w:rPr>
        <w:t>.1. 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070220" w:rsidRPr="00070220" w:rsidRDefault="00070220" w:rsidP="00070220">
      <w:pPr>
        <w:ind w:firstLine="709"/>
        <w:rPr>
          <w:rFonts w:ascii="Liberation Serif" w:hAnsi="Liberation Serif"/>
          <w:sz w:val="24"/>
          <w:szCs w:val="24"/>
        </w:rPr>
      </w:pPr>
      <w:r w:rsidRPr="003C63CA">
        <w:rPr>
          <w:rFonts w:ascii="Liberation Serif" w:hAnsi="Liberation Serif"/>
          <w:sz w:val="24"/>
          <w:szCs w:val="24"/>
        </w:rPr>
        <w:t>1</w:t>
      </w:r>
      <w:r w:rsidR="00124872" w:rsidRPr="003C63CA">
        <w:rPr>
          <w:rFonts w:ascii="Liberation Serif" w:hAnsi="Liberation Serif"/>
          <w:sz w:val="24"/>
          <w:szCs w:val="24"/>
        </w:rPr>
        <w:t>0</w:t>
      </w:r>
      <w:r w:rsidRPr="003C63CA">
        <w:rPr>
          <w:rFonts w:ascii="Liberation Serif" w:hAnsi="Liberation Serif"/>
          <w:sz w:val="24"/>
          <w:szCs w:val="24"/>
        </w:rPr>
        <w:t>.2. Помимо направления электронного уведомления претензионной переписки, осуществленного с использованием единой информационной системы, претензия оформляется в письменном виде и направляется той Стороне 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w:t>
      </w:r>
      <w:r w:rsidRPr="00070220">
        <w:rPr>
          <w:rFonts w:ascii="Liberation Serif" w:hAnsi="Liberation Serif"/>
          <w:sz w:val="24"/>
          <w:szCs w:val="24"/>
        </w:rPr>
        <w:t xml:space="preserve"> оценка ответственности (неустойки), а также действия, которые должны быть произведены Стороной для устранения нарушений. </w:t>
      </w:r>
    </w:p>
    <w:p w:rsidR="00070220" w:rsidRPr="00124872" w:rsidRDefault="00070220" w:rsidP="003C63CA">
      <w:pPr>
        <w:pStyle w:val="a8"/>
        <w:numPr>
          <w:ilvl w:val="1"/>
          <w:numId w:val="29"/>
        </w:numPr>
        <w:tabs>
          <w:tab w:val="left" w:pos="426"/>
        </w:tabs>
        <w:spacing w:line="240" w:lineRule="auto"/>
        <w:ind w:left="0" w:firstLine="709"/>
        <w:rPr>
          <w:rFonts w:ascii="Liberation Serif" w:hAnsi="Liberation Serif"/>
          <w:sz w:val="24"/>
          <w:szCs w:val="24"/>
        </w:rPr>
      </w:pPr>
      <w:r w:rsidRPr="00124872">
        <w:rPr>
          <w:rFonts w:ascii="Liberation Serif" w:hAnsi="Liberation Serif"/>
          <w:sz w:val="24"/>
          <w:szCs w:val="24"/>
        </w:rPr>
        <w:t>Срок рассмотрения писем, уведомлений не может превышать 5 (Пяти) дней с момента их получения. Переписка Сторон может осуществляться в виде письма или телеграммы, а в случаях направления факса, иного электронного сообщения с последующим предоставлением оригинала документа. При отправке вышеуказанных документов по адресам электронной почты, указанным в разделе 1</w:t>
      </w:r>
      <w:r w:rsidR="00124872" w:rsidRPr="00124872">
        <w:rPr>
          <w:rFonts w:ascii="Liberation Serif" w:hAnsi="Liberation Serif"/>
          <w:sz w:val="24"/>
          <w:szCs w:val="24"/>
        </w:rPr>
        <w:t>4</w:t>
      </w:r>
      <w:r w:rsidRPr="00124872">
        <w:rPr>
          <w:rFonts w:ascii="Liberation Serif" w:hAnsi="Liberation Serif"/>
          <w:sz w:val="24"/>
          <w:szCs w:val="24"/>
        </w:rPr>
        <w:t xml:space="preserve"> контракта, необходимо указывать конкретные электронные адреса, с обязательным уведомлением Сторонами ситуации утраты контроля над электронным адресом.</w:t>
      </w:r>
    </w:p>
    <w:p w:rsidR="00070220" w:rsidRPr="00124872" w:rsidRDefault="00070220" w:rsidP="003C63CA">
      <w:pPr>
        <w:pStyle w:val="a8"/>
        <w:numPr>
          <w:ilvl w:val="1"/>
          <w:numId w:val="30"/>
        </w:numPr>
        <w:spacing w:line="240" w:lineRule="auto"/>
        <w:ind w:left="0" w:firstLine="709"/>
        <w:rPr>
          <w:rFonts w:ascii="Liberation Serif" w:hAnsi="Liberation Serif"/>
          <w:sz w:val="24"/>
          <w:szCs w:val="24"/>
        </w:rPr>
      </w:pPr>
      <w:r w:rsidRPr="00124872">
        <w:rPr>
          <w:rFonts w:ascii="Liberation Serif" w:hAnsi="Liberation Serif"/>
          <w:sz w:val="24"/>
          <w:szCs w:val="24"/>
        </w:rPr>
        <w:t xml:space="preserve">При </w:t>
      </w:r>
      <w:proofErr w:type="spellStart"/>
      <w:r w:rsidRPr="00124872">
        <w:rPr>
          <w:rFonts w:ascii="Liberation Serif" w:hAnsi="Liberation Serif"/>
          <w:sz w:val="24"/>
          <w:szCs w:val="24"/>
        </w:rPr>
        <w:t>неурегулировании</w:t>
      </w:r>
      <w:proofErr w:type="spellEnd"/>
      <w:r w:rsidRPr="00124872">
        <w:rPr>
          <w:rFonts w:ascii="Liberation Serif" w:hAnsi="Liberation Serif"/>
          <w:sz w:val="24"/>
          <w:szCs w:val="24"/>
        </w:rPr>
        <w:t xml:space="preserve"> Сторонами спора в досудебном порядке спор подлежит рассмотрению Арбитражным судом Свердловской области.</w:t>
      </w:r>
    </w:p>
    <w:p w:rsidR="00490CAD" w:rsidRPr="00562B92" w:rsidRDefault="003C63CB" w:rsidP="003C63CA">
      <w:pPr>
        <w:pStyle w:val="a8"/>
        <w:numPr>
          <w:ilvl w:val="0"/>
          <w:numId w:val="24"/>
        </w:numPr>
        <w:tabs>
          <w:tab w:val="left" w:pos="426"/>
        </w:tabs>
        <w:spacing w:line="240" w:lineRule="auto"/>
        <w:ind w:left="0" w:firstLine="0"/>
        <w:jc w:val="center"/>
        <w:rPr>
          <w:rFonts w:ascii="Liberation Serif" w:hAnsi="Liberation Serif"/>
          <w:b/>
          <w:sz w:val="24"/>
          <w:szCs w:val="24"/>
        </w:rPr>
      </w:pPr>
      <w:r w:rsidRPr="00562B92">
        <w:rPr>
          <w:rFonts w:ascii="Liberation Serif" w:hAnsi="Liberation Serif"/>
          <w:b/>
          <w:sz w:val="24"/>
          <w:szCs w:val="24"/>
        </w:rPr>
        <w:t>Порядок изменения и расторжения</w:t>
      </w:r>
      <w:r w:rsidR="00490CAD" w:rsidRPr="00562B92">
        <w:rPr>
          <w:rFonts w:ascii="Liberation Serif" w:hAnsi="Liberation Serif"/>
          <w:b/>
          <w:sz w:val="24"/>
          <w:szCs w:val="24"/>
        </w:rPr>
        <w:t xml:space="preserve"> контракта</w:t>
      </w:r>
    </w:p>
    <w:p w:rsidR="00416781" w:rsidRPr="00416781" w:rsidRDefault="00416781" w:rsidP="003C63CA">
      <w:pPr>
        <w:tabs>
          <w:tab w:val="left" w:pos="426"/>
        </w:tabs>
        <w:spacing w:line="240" w:lineRule="auto"/>
        <w:ind w:firstLine="709"/>
        <w:rPr>
          <w:rFonts w:ascii="Liberation Serif" w:hAnsi="Liberation Serif"/>
          <w:sz w:val="24"/>
          <w:szCs w:val="24"/>
        </w:rPr>
      </w:pPr>
      <w:r w:rsidRPr="00416781">
        <w:rPr>
          <w:rFonts w:ascii="Liberation Serif" w:hAnsi="Liberation Serif"/>
          <w:sz w:val="24"/>
          <w:szCs w:val="24"/>
        </w:rPr>
        <w:t>1</w:t>
      </w:r>
      <w:r w:rsidR="00124872">
        <w:rPr>
          <w:rFonts w:ascii="Liberation Serif" w:hAnsi="Liberation Serif"/>
          <w:sz w:val="24"/>
          <w:szCs w:val="24"/>
        </w:rPr>
        <w:t>1</w:t>
      </w:r>
      <w:r w:rsidRPr="00416781">
        <w:rPr>
          <w:rFonts w:ascii="Liberation Serif" w:hAnsi="Liberation Serif"/>
          <w:sz w:val="24"/>
          <w:szCs w:val="24"/>
        </w:rPr>
        <w:t>.1. Изменение существенных условий контракта допускается по соглашению сторон в случаях, предусмотренных Федеральным законом о контрактной системе.</w:t>
      </w:r>
    </w:p>
    <w:p w:rsidR="00416781" w:rsidRPr="00416781" w:rsidRDefault="00416781" w:rsidP="003C63CA">
      <w:pPr>
        <w:tabs>
          <w:tab w:val="left" w:pos="426"/>
        </w:tabs>
        <w:spacing w:line="240" w:lineRule="auto"/>
        <w:ind w:firstLine="709"/>
        <w:rPr>
          <w:rFonts w:ascii="Liberation Serif" w:hAnsi="Liberation Serif"/>
          <w:sz w:val="24"/>
          <w:szCs w:val="24"/>
        </w:rPr>
      </w:pPr>
      <w:r w:rsidRPr="00416781">
        <w:rPr>
          <w:rFonts w:ascii="Liberation Serif" w:hAnsi="Liberation Serif"/>
          <w:sz w:val="24"/>
          <w:szCs w:val="24"/>
        </w:rPr>
        <w:t>1</w:t>
      </w:r>
      <w:r w:rsidR="00124872">
        <w:rPr>
          <w:rFonts w:ascii="Liberation Serif" w:hAnsi="Liberation Serif"/>
          <w:sz w:val="24"/>
          <w:szCs w:val="24"/>
        </w:rPr>
        <w:t>1</w:t>
      </w:r>
      <w:r w:rsidRPr="00416781">
        <w:rPr>
          <w:rFonts w:ascii="Liberation Serif" w:hAnsi="Liberation Serif"/>
          <w:sz w:val="24"/>
          <w:szCs w:val="24"/>
        </w:rPr>
        <w:t>.2.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законодательством Российской Федерации.</w:t>
      </w:r>
    </w:p>
    <w:p w:rsidR="00416781" w:rsidRPr="00416781" w:rsidRDefault="00416781" w:rsidP="003C63CA">
      <w:pPr>
        <w:tabs>
          <w:tab w:val="left" w:pos="426"/>
        </w:tabs>
        <w:spacing w:line="240" w:lineRule="auto"/>
        <w:ind w:firstLine="709"/>
        <w:rPr>
          <w:rFonts w:ascii="Liberation Serif" w:hAnsi="Liberation Serif"/>
          <w:sz w:val="24"/>
          <w:szCs w:val="24"/>
        </w:rPr>
      </w:pPr>
      <w:r w:rsidRPr="00416781">
        <w:rPr>
          <w:rFonts w:ascii="Liberation Serif" w:hAnsi="Liberation Serif"/>
          <w:sz w:val="24"/>
          <w:szCs w:val="24"/>
        </w:rPr>
        <w:t>1</w:t>
      </w:r>
      <w:r w:rsidR="00124872">
        <w:rPr>
          <w:rFonts w:ascii="Liberation Serif" w:hAnsi="Liberation Serif"/>
          <w:sz w:val="24"/>
          <w:szCs w:val="24"/>
        </w:rPr>
        <w:t>1</w:t>
      </w:r>
      <w:r w:rsidRPr="00416781">
        <w:rPr>
          <w:rFonts w:ascii="Liberation Serif" w:hAnsi="Liberation Serif"/>
          <w:sz w:val="24"/>
          <w:szCs w:val="24"/>
        </w:rPr>
        <w:t>.3 Порядок принятия сторонами решения об одностороннем отказе от исполнения контракта определяется сторонами самостоятельно с учетом положений Федерального закона о контрактной системе.</w:t>
      </w:r>
    </w:p>
    <w:p w:rsidR="00416781" w:rsidRPr="00416781" w:rsidRDefault="00416781" w:rsidP="003C63CA">
      <w:pPr>
        <w:tabs>
          <w:tab w:val="left" w:pos="426"/>
        </w:tabs>
        <w:spacing w:line="240" w:lineRule="auto"/>
        <w:ind w:firstLine="709"/>
        <w:rPr>
          <w:rFonts w:ascii="Liberation Serif" w:hAnsi="Liberation Serif"/>
          <w:sz w:val="24"/>
          <w:szCs w:val="24"/>
        </w:rPr>
      </w:pPr>
      <w:r w:rsidRPr="00416781">
        <w:rPr>
          <w:rFonts w:ascii="Liberation Serif" w:hAnsi="Liberation Serif"/>
          <w:sz w:val="24"/>
          <w:szCs w:val="24"/>
        </w:rPr>
        <w:t>1</w:t>
      </w:r>
      <w:r w:rsidR="00124872">
        <w:rPr>
          <w:rFonts w:ascii="Liberation Serif" w:hAnsi="Liberation Serif"/>
          <w:sz w:val="24"/>
          <w:szCs w:val="24"/>
        </w:rPr>
        <w:t>1</w:t>
      </w:r>
      <w:r w:rsidRPr="00416781">
        <w:rPr>
          <w:rFonts w:ascii="Liberation Serif" w:hAnsi="Liberation Serif"/>
          <w:sz w:val="24"/>
          <w:szCs w:val="24"/>
        </w:rPr>
        <w:t xml:space="preserve">.4. Заказчик вправе требовать расторжения контракта у Исполнителя в судебном порядке в следующих случаях: </w:t>
      </w:r>
    </w:p>
    <w:p w:rsidR="00416781" w:rsidRPr="00416781" w:rsidRDefault="00416781" w:rsidP="003C63CA">
      <w:pPr>
        <w:tabs>
          <w:tab w:val="left" w:pos="426"/>
        </w:tabs>
        <w:spacing w:line="240" w:lineRule="auto"/>
        <w:ind w:firstLine="709"/>
        <w:rPr>
          <w:rFonts w:ascii="Liberation Serif" w:hAnsi="Liberation Serif"/>
          <w:sz w:val="24"/>
          <w:szCs w:val="24"/>
        </w:rPr>
      </w:pPr>
      <w:r w:rsidRPr="00416781">
        <w:rPr>
          <w:rFonts w:ascii="Liberation Serif" w:hAnsi="Liberation Serif"/>
          <w:sz w:val="24"/>
          <w:szCs w:val="24"/>
        </w:rPr>
        <w:t>1</w:t>
      </w:r>
      <w:r w:rsidR="00124872">
        <w:rPr>
          <w:rFonts w:ascii="Liberation Serif" w:hAnsi="Liberation Serif"/>
          <w:sz w:val="24"/>
          <w:szCs w:val="24"/>
        </w:rPr>
        <w:t>1</w:t>
      </w:r>
      <w:r w:rsidRPr="00416781">
        <w:rPr>
          <w:rFonts w:ascii="Liberation Serif" w:hAnsi="Liberation Serif"/>
          <w:sz w:val="24"/>
          <w:szCs w:val="24"/>
        </w:rPr>
        <w:t>.4.1. Задержка Исполнителем начала оказания услуг на объекте более чем на 10 дней по причинам, не зависящим от Заказчика;</w:t>
      </w:r>
    </w:p>
    <w:p w:rsidR="00416781" w:rsidRPr="00416781" w:rsidRDefault="00416781" w:rsidP="003C63CA">
      <w:pPr>
        <w:tabs>
          <w:tab w:val="left" w:pos="426"/>
        </w:tabs>
        <w:spacing w:line="240" w:lineRule="auto"/>
        <w:ind w:firstLine="709"/>
        <w:rPr>
          <w:rFonts w:ascii="Liberation Serif" w:hAnsi="Liberation Serif"/>
          <w:sz w:val="24"/>
          <w:szCs w:val="24"/>
        </w:rPr>
      </w:pPr>
      <w:r w:rsidRPr="00416781">
        <w:rPr>
          <w:rFonts w:ascii="Liberation Serif" w:hAnsi="Liberation Serif"/>
          <w:sz w:val="24"/>
          <w:szCs w:val="24"/>
        </w:rPr>
        <w:t>1</w:t>
      </w:r>
      <w:r w:rsidR="00124872">
        <w:rPr>
          <w:rFonts w:ascii="Liberation Serif" w:hAnsi="Liberation Serif"/>
          <w:sz w:val="24"/>
          <w:szCs w:val="24"/>
        </w:rPr>
        <w:t>1</w:t>
      </w:r>
      <w:r w:rsidRPr="00416781">
        <w:rPr>
          <w:rFonts w:ascii="Liberation Serif" w:hAnsi="Liberation Serif"/>
          <w:sz w:val="24"/>
          <w:szCs w:val="24"/>
        </w:rPr>
        <w:t>.4.2. Однократное нарушение Исполнителем условий контракта, приведшее к снижению качества оказываемых услуг;</w:t>
      </w:r>
    </w:p>
    <w:p w:rsidR="00416781" w:rsidRPr="00416781" w:rsidRDefault="00416781" w:rsidP="003C63CA">
      <w:pPr>
        <w:tabs>
          <w:tab w:val="left" w:pos="426"/>
        </w:tabs>
        <w:spacing w:line="240" w:lineRule="auto"/>
        <w:ind w:firstLine="709"/>
        <w:rPr>
          <w:rFonts w:ascii="Liberation Serif" w:hAnsi="Liberation Serif"/>
          <w:sz w:val="24"/>
          <w:szCs w:val="24"/>
        </w:rPr>
      </w:pPr>
      <w:r w:rsidRPr="00416781">
        <w:rPr>
          <w:rFonts w:ascii="Liberation Serif" w:hAnsi="Liberation Serif"/>
          <w:sz w:val="24"/>
          <w:szCs w:val="24"/>
        </w:rPr>
        <w:t>1</w:t>
      </w:r>
      <w:r w:rsidR="00124872">
        <w:rPr>
          <w:rFonts w:ascii="Liberation Serif" w:hAnsi="Liberation Serif"/>
          <w:sz w:val="24"/>
          <w:szCs w:val="24"/>
        </w:rPr>
        <w:t>1</w:t>
      </w:r>
      <w:r w:rsidRPr="00416781">
        <w:rPr>
          <w:rFonts w:ascii="Liberation Serif" w:hAnsi="Liberation Serif"/>
          <w:sz w:val="24"/>
          <w:szCs w:val="24"/>
        </w:rPr>
        <w:t>.4.3. Аннулирование документов, других актов, принимаемых государственными органами в рамках действующего законодательства, лишающих Исполнителя права на оказание услуг;</w:t>
      </w:r>
    </w:p>
    <w:p w:rsidR="00CE76B9" w:rsidRDefault="00416781" w:rsidP="003C63CA">
      <w:pPr>
        <w:tabs>
          <w:tab w:val="left" w:pos="426"/>
        </w:tabs>
        <w:spacing w:line="240" w:lineRule="auto"/>
        <w:ind w:firstLine="709"/>
        <w:rPr>
          <w:rFonts w:ascii="Liberation Serif" w:hAnsi="Liberation Serif"/>
          <w:sz w:val="24"/>
          <w:szCs w:val="24"/>
        </w:rPr>
      </w:pPr>
      <w:r w:rsidRPr="00416781">
        <w:rPr>
          <w:rFonts w:ascii="Liberation Serif" w:hAnsi="Liberation Serif"/>
          <w:sz w:val="24"/>
          <w:szCs w:val="24"/>
        </w:rPr>
        <w:t>1</w:t>
      </w:r>
      <w:r w:rsidR="00124872">
        <w:rPr>
          <w:rFonts w:ascii="Liberation Serif" w:hAnsi="Liberation Serif"/>
          <w:sz w:val="24"/>
          <w:szCs w:val="24"/>
        </w:rPr>
        <w:t>1</w:t>
      </w:r>
      <w:r w:rsidRPr="00416781">
        <w:rPr>
          <w:rFonts w:ascii="Liberation Serif" w:hAnsi="Liberation Serif"/>
          <w:sz w:val="24"/>
          <w:szCs w:val="24"/>
        </w:rPr>
        <w:t>.4.4. Не достижение согласия между Заказчиком и Исполнителем при подписании дополнительных соглашений.</w:t>
      </w:r>
    </w:p>
    <w:p w:rsidR="00416781" w:rsidRPr="00416781" w:rsidRDefault="00416781" w:rsidP="003C63CA">
      <w:pPr>
        <w:tabs>
          <w:tab w:val="left" w:pos="426"/>
        </w:tabs>
        <w:spacing w:line="240" w:lineRule="auto"/>
        <w:ind w:firstLine="709"/>
        <w:rPr>
          <w:rFonts w:ascii="Liberation Serif" w:hAnsi="Liberation Serif"/>
          <w:sz w:val="24"/>
          <w:szCs w:val="24"/>
        </w:rPr>
      </w:pPr>
      <w:r w:rsidRPr="00416781">
        <w:rPr>
          <w:rFonts w:ascii="Liberation Serif" w:hAnsi="Liberation Serif"/>
          <w:sz w:val="24"/>
          <w:szCs w:val="24"/>
        </w:rPr>
        <w:t>1</w:t>
      </w:r>
      <w:r w:rsidR="00124872">
        <w:rPr>
          <w:rFonts w:ascii="Liberation Serif" w:hAnsi="Liberation Serif"/>
          <w:sz w:val="24"/>
          <w:szCs w:val="24"/>
        </w:rPr>
        <w:t>1</w:t>
      </w:r>
      <w:r w:rsidRPr="00416781">
        <w:rPr>
          <w:rFonts w:ascii="Liberation Serif" w:hAnsi="Liberation Serif"/>
          <w:sz w:val="24"/>
          <w:szCs w:val="24"/>
        </w:rPr>
        <w:t>.5. 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 действовать от имени стороны контракта.</w:t>
      </w:r>
    </w:p>
    <w:p w:rsidR="00416781" w:rsidRDefault="00416781" w:rsidP="003C63CA">
      <w:pPr>
        <w:tabs>
          <w:tab w:val="left" w:pos="426"/>
        </w:tabs>
        <w:spacing w:line="240" w:lineRule="auto"/>
        <w:ind w:firstLine="709"/>
        <w:rPr>
          <w:rFonts w:ascii="Liberation Serif" w:hAnsi="Liberation Serif"/>
          <w:sz w:val="24"/>
          <w:szCs w:val="24"/>
        </w:rPr>
      </w:pPr>
      <w:r w:rsidRPr="00416781">
        <w:rPr>
          <w:rFonts w:ascii="Liberation Serif" w:hAnsi="Liberation Serif"/>
          <w:sz w:val="24"/>
          <w:szCs w:val="24"/>
        </w:rPr>
        <w:t>1</w:t>
      </w:r>
      <w:r w:rsidR="00124872">
        <w:rPr>
          <w:rFonts w:ascii="Liberation Serif" w:hAnsi="Liberation Serif"/>
          <w:sz w:val="24"/>
          <w:szCs w:val="24"/>
        </w:rPr>
        <w:t>1</w:t>
      </w:r>
      <w:r w:rsidRPr="00416781">
        <w:rPr>
          <w:rFonts w:ascii="Liberation Serif" w:hAnsi="Liberation Serif"/>
          <w:sz w:val="24"/>
          <w:szCs w:val="24"/>
        </w:rPr>
        <w:t xml:space="preserve">.6. Сторона контракта, получившая предложение об изменении существенных условий контракта, в течение 10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w:t>
      </w:r>
      <w:r w:rsidRPr="00416781">
        <w:rPr>
          <w:rFonts w:ascii="Liberation Serif" w:hAnsi="Liberation Serif"/>
          <w:sz w:val="24"/>
          <w:szCs w:val="24"/>
        </w:rPr>
        <w:lastRenderedPageBreak/>
        <w:t>изменении условий контракта либо в письменной форме отказ об изменении существенных условий контракта с обоснованием такого отказа.</w:t>
      </w:r>
    </w:p>
    <w:p w:rsidR="00490CAD" w:rsidRPr="00FC41FC" w:rsidRDefault="00490CAD" w:rsidP="003C63CA">
      <w:pPr>
        <w:pStyle w:val="a8"/>
        <w:numPr>
          <w:ilvl w:val="0"/>
          <w:numId w:val="24"/>
        </w:numPr>
        <w:spacing w:line="240" w:lineRule="auto"/>
        <w:ind w:left="0" w:firstLine="0"/>
        <w:jc w:val="center"/>
        <w:rPr>
          <w:rFonts w:ascii="Liberation Serif" w:hAnsi="Liberation Serif"/>
          <w:b/>
          <w:sz w:val="24"/>
          <w:szCs w:val="24"/>
        </w:rPr>
      </w:pPr>
      <w:r w:rsidRPr="00FC41FC">
        <w:rPr>
          <w:rFonts w:ascii="Liberation Serif" w:hAnsi="Liberation Serif"/>
          <w:b/>
          <w:sz w:val="24"/>
          <w:szCs w:val="24"/>
        </w:rPr>
        <w:t>Срок действия контракта</w:t>
      </w:r>
    </w:p>
    <w:p w:rsidR="00AD487E" w:rsidRPr="00FC41FC" w:rsidRDefault="00AD487E" w:rsidP="003C63CA">
      <w:pPr>
        <w:tabs>
          <w:tab w:val="left" w:pos="1276"/>
        </w:tabs>
        <w:spacing w:line="240" w:lineRule="auto"/>
        <w:ind w:firstLine="709"/>
        <w:contextualSpacing/>
        <w:rPr>
          <w:rFonts w:ascii="Liberation Serif" w:hAnsi="Liberation Serif"/>
          <w:b/>
          <w:sz w:val="24"/>
          <w:szCs w:val="24"/>
        </w:rPr>
      </w:pPr>
      <w:r w:rsidRPr="00FC41FC">
        <w:rPr>
          <w:rFonts w:ascii="Liberation Serif" w:hAnsi="Liberation Serif"/>
          <w:sz w:val="24"/>
          <w:szCs w:val="24"/>
        </w:rPr>
        <w:t>1</w:t>
      </w:r>
      <w:r w:rsidR="00124872">
        <w:rPr>
          <w:rFonts w:ascii="Liberation Serif" w:hAnsi="Liberation Serif"/>
          <w:sz w:val="24"/>
          <w:szCs w:val="24"/>
        </w:rPr>
        <w:t>2</w:t>
      </w:r>
      <w:r w:rsidRPr="00FC41FC">
        <w:rPr>
          <w:rFonts w:ascii="Liberation Serif" w:hAnsi="Liberation Serif"/>
          <w:sz w:val="24"/>
          <w:szCs w:val="24"/>
        </w:rPr>
        <w:t xml:space="preserve">.1. </w:t>
      </w:r>
      <w:r w:rsidR="00070220" w:rsidRPr="00070220">
        <w:rPr>
          <w:rFonts w:ascii="Liberation Serif" w:hAnsi="Liberation Serif"/>
          <w:sz w:val="24"/>
          <w:szCs w:val="24"/>
        </w:rPr>
        <w:t>Контракт вступает в силу с момента его заключения Сторонами и действует до 31 декабря 202</w:t>
      </w:r>
      <w:r w:rsidR="00606BEE">
        <w:rPr>
          <w:rFonts w:ascii="Liberation Serif" w:hAnsi="Liberation Serif"/>
          <w:sz w:val="24"/>
          <w:szCs w:val="24"/>
        </w:rPr>
        <w:t>6</w:t>
      </w:r>
      <w:r w:rsidR="00070220" w:rsidRPr="00070220">
        <w:rPr>
          <w:rFonts w:ascii="Liberation Serif" w:hAnsi="Liberation Serif"/>
          <w:sz w:val="24"/>
          <w:szCs w:val="24"/>
        </w:rPr>
        <w:t xml:space="preserve"> года, а в части оплаты, (возмещения убытков, выплаты штрафов, неустойки, исполнения гарантийных обязательств) – до полного исполнения Сторонами своих обязательств по Контракту</w:t>
      </w:r>
      <w:r w:rsidRPr="00FC41FC">
        <w:rPr>
          <w:rFonts w:ascii="Liberation Serif" w:hAnsi="Liberation Serif"/>
          <w:sz w:val="24"/>
          <w:szCs w:val="24"/>
        </w:rPr>
        <w:t>.</w:t>
      </w:r>
    </w:p>
    <w:p w:rsidR="00490CAD" w:rsidRPr="00FC41FC" w:rsidRDefault="00490CAD" w:rsidP="003C63CA">
      <w:pPr>
        <w:numPr>
          <w:ilvl w:val="0"/>
          <w:numId w:val="24"/>
        </w:numPr>
        <w:tabs>
          <w:tab w:val="left" w:pos="426"/>
        </w:tabs>
        <w:spacing w:line="240" w:lineRule="auto"/>
        <w:ind w:left="0" w:firstLine="0"/>
        <w:contextualSpacing/>
        <w:jc w:val="center"/>
        <w:rPr>
          <w:rFonts w:ascii="Liberation Serif" w:hAnsi="Liberation Serif"/>
          <w:b/>
          <w:sz w:val="24"/>
          <w:szCs w:val="24"/>
        </w:rPr>
      </w:pPr>
      <w:r w:rsidRPr="00FC41FC">
        <w:rPr>
          <w:rFonts w:ascii="Liberation Serif" w:hAnsi="Liberation Serif"/>
          <w:b/>
          <w:sz w:val="24"/>
          <w:szCs w:val="24"/>
        </w:rPr>
        <w:t>Прочие условия</w:t>
      </w:r>
    </w:p>
    <w:p w:rsidR="00070220" w:rsidRPr="00070220" w:rsidRDefault="00070220" w:rsidP="003C63CA">
      <w:pPr>
        <w:pStyle w:val="a8"/>
        <w:shd w:val="clear" w:color="auto" w:fill="FFFFFF"/>
        <w:ind w:left="0" w:right="-1" w:firstLine="709"/>
        <w:rPr>
          <w:rFonts w:ascii="Liberation Serif" w:hAnsi="Liberation Serif"/>
          <w:sz w:val="24"/>
          <w:szCs w:val="24"/>
        </w:rPr>
      </w:pPr>
      <w:r w:rsidRPr="00070220">
        <w:rPr>
          <w:rFonts w:ascii="Liberation Serif" w:hAnsi="Liberation Serif"/>
          <w:sz w:val="24"/>
          <w:szCs w:val="24"/>
        </w:rPr>
        <w:t>1</w:t>
      </w:r>
      <w:r w:rsidR="00124872">
        <w:rPr>
          <w:rFonts w:ascii="Liberation Serif" w:hAnsi="Liberation Serif"/>
          <w:sz w:val="24"/>
          <w:szCs w:val="24"/>
        </w:rPr>
        <w:t>3</w:t>
      </w:r>
      <w:r w:rsidRPr="00070220">
        <w:rPr>
          <w:rFonts w:ascii="Liberation Serif" w:hAnsi="Liberation Serif"/>
          <w:sz w:val="24"/>
          <w:szCs w:val="24"/>
        </w:rPr>
        <w:t>.1. Настоящий Контракт заключается в виде электронного документа, подписанного усиленной электронной подписью лица, имеющего право действовать от имени Исполнителя и усиленной электронной подписью лица, имеющего право действовать от имени Заказчика.</w:t>
      </w:r>
    </w:p>
    <w:p w:rsidR="00070220" w:rsidRPr="00070220" w:rsidRDefault="00070220" w:rsidP="003C63CA">
      <w:pPr>
        <w:pStyle w:val="a8"/>
        <w:shd w:val="clear" w:color="auto" w:fill="FFFFFF"/>
        <w:ind w:left="0" w:right="-1" w:firstLine="709"/>
        <w:rPr>
          <w:rFonts w:ascii="Liberation Serif" w:hAnsi="Liberation Serif"/>
          <w:sz w:val="24"/>
          <w:szCs w:val="24"/>
        </w:rPr>
      </w:pPr>
      <w:r w:rsidRPr="00070220">
        <w:rPr>
          <w:rFonts w:ascii="Liberation Serif" w:hAnsi="Liberation Serif"/>
          <w:sz w:val="24"/>
          <w:szCs w:val="24"/>
        </w:rPr>
        <w:t xml:space="preserve">По соглашению Сторон в дополнение к электронной форме, на основании письменного обращения Исполнителя, с приложением документов, подтверждающих необходимость оформления дополнительных экземпляров Контракта на бумажном носителе, настоящий Контракт может быть составлен в 2 (Двух) подлинных экземплярах на бумажных носителях, имеющих одинаковую юридическую силу. </w:t>
      </w:r>
    </w:p>
    <w:p w:rsidR="00070220" w:rsidRPr="003C63CA" w:rsidRDefault="00070220" w:rsidP="003C63CA">
      <w:pPr>
        <w:shd w:val="clear" w:color="auto" w:fill="FFFFFF"/>
        <w:ind w:right="-1" w:firstLine="709"/>
        <w:rPr>
          <w:rFonts w:ascii="Liberation Serif" w:hAnsi="Liberation Serif"/>
          <w:sz w:val="24"/>
          <w:szCs w:val="24"/>
        </w:rPr>
      </w:pPr>
      <w:r w:rsidRPr="003C63CA">
        <w:rPr>
          <w:rFonts w:ascii="Liberation Serif" w:hAnsi="Liberation Serif"/>
          <w:sz w:val="24"/>
          <w:szCs w:val="24"/>
        </w:rPr>
        <w:t>Все приложения к контракту являются его неотъемлемой частью.</w:t>
      </w:r>
    </w:p>
    <w:p w:rsidR="00070220" w:rsidRPr="00070220" w:rsidRDefault="00070220" w:rsidP="003C63CA">
      <w:pPr>
        <w:pStyle w:val="a8"/>
        <w:shd w:val="clear" w:color="auto" w:fill="FFFFFF"/>
        <w:ind w:left="0" w:right="-1" w:firstLine="709"/>
        <w:rPr>
          <w:rFonts w:ascii="Liberation Serif" w:hAnsi="Liberation Serif"/>
          <w:sz w:val="24"/>
          <w:szCs w:val="24"/>
        </w:rPr>
      </w:pPr>
      <w:r w:rsidRPr="00070220">
        <w:rPr>
          <w:rFonts w:ascii="Liberation Serif" w:hAnsi="Liberation Serif"/>
          <w:sz w:val="24"/>
          <w:szCs w:val="24"/>
        </w:rPr>
        <w:t>1</w:t>
      </w:r>
      <w:r w:rsidR="00124872">
        <w:rPr>
          <w:rFonts w:ascii="Liberation Serif" w:hAnsi="Liberation Serif"/>
          <w:sz w:val="24"/>
          <w:szCs w:val="24"/>
        </w:rPr>
        <w:t>3</w:t>
      </w:r>
      <w:r w:rsidRPr="00070220">
        <w:rPr>
          <w:rFonts w:ascii="Liberation Serif" w:hAnsi="Liberation Serif"/>
          <w:sz w:val="24"/>
          <w:szCs w:val="24"/>
        </w:rPr>
        <w:t>.2.</w:t>
      </w:r>
      <w:r w:rsidRPr="00070220">
        <w:rPr>
          <w:rFonts w:ascii="Liberation Serif" w:hAnsi="Liberation Serif"/>
          <w:sz w:val="24"/>
          <w:szCs w:val="24"/>
        </w:rPr>
        <w:tab/>
        <w:t>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070220" w:rsidRPr="00070220" w:rsidRDefault="00070220" w:rsidP="003C63CA">
      <w:pPr>
        <w:pStyle w:val="a8"/>
        <w:shd w:val="clear" w:color="auto" w:fill="FFFFFF"/>
        <w:ind w:left="0" w:right="-1" w:firstLine="709"/>
        <w:rPr>
          <w:rFonts w:ascii="Liberation Serif" w:hAnsi="Liberation Serif"/>
          <w:sz w:val="24"/>
          <w:szCs w:val="24"/>
        </w:rPr>
      </w:pPr>
      <w:r w:rsidRPr="00070220">
        <w:rPr>
          <w:rFonts w:ascii="Liberation Serif" w:hAnsi="Liberation Serif"/>
          <w:sz w:val="24"/>
          <w:szCs w:val="24"/>
        </w:rPr>
        <w:t>1</w:t>
      </w:r>
      <w:r w:rsidR="00124872">
        <w:rPr>
          <w:rFonts w:ascii="Liberation Serif" w:hAnsi="Liberation Serif"/>
          <w:sz w:val="24"/>
          <w:szCs w:val="24"/>
        </w:rPr>
        <w:t>3</w:t>
      </w:r>
      <w:r w:rsidRPr="00070220">
        <w:rPr>
          <w:rFonts w:ascii="Liberation Serif" w:hAnsi="Liberation Serif"/>
          <w:sz w:val="24"/>
          <w:szCs w:val="24"/>
        </w:rPr>
        <w:t>.3.</w:t>
      </w:r>
      <w:r w:rsidRPr="00070220">
        <w:rPr>
          <w:rFonts w:ascii="Liberation Serif" w:hAnsi="Liberation Serif"/>
          <w:sz w:val="24"/>
          <w:szCs w:val="24"/>
        </w:rPr>
        <w:tab/>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070220" w:rsidRPr="00070220" w:rsidRDefault="00070220" w:rsidP="003C63CA">
      <w:pPr>
        <w:shd w:val="clear" w:color="auto" w:fill="FFFFFF"/>
        <w:ind w:right="-1" w:firstLine="709"/>
        <w:rPr>
          <w:rFonts w:ascii="Liberation Serif" w:hAnsi="Liberation Serif"/>
          <w:sz w:val="24"/>
          <w:szCs w:val="24"/>
        </w:rPr>
      </w:pPr>
      <w:r w:rsidRPr="00070220">
        <w:rPr>
          <w:rFonts w:ascii="Liberation Serif" w:hAnsi="Liberation Serif"/>
          <w:sz w:val="24"/>
          <w:szCs w:val="24"/>
        </w:rPr>
        <w:t>1</w:t>
      </w:r>
      <w:r w:rsidR="00124872">
        <w:rPr>
          <w:rFonts w:ascii="Liberation Serif" w:hAnsi="Liberation Serif"/>
          <w:sz w:val="24"/>
          <w:szCs w:val="24"/>
        </w:rPr>
        <w:t>3</w:t>
      </w:r>
      <w:r w:rsidRPr="00070220">
        <w:rPr>
          <w:rFonts w:ascii="Liberation Serif" w:hAnsi="Liberation Serif"/>
          <w:sz w:val="24"/>
          <w:szCs w:val="24"/>
        </w:rPr>
        <w:t>.4.</w:t>
      </w:r>
      <w:r w:rsidRPr="00070220">
        <w:rPr>
          <w:rFonts w:ascii="Liberation Serif" w:hAnsi="Liberation Serif"/>
          <w:sz w:val="24"/>
          <w:szCs w:val="24"/>
        </w:rPr>
        <w:tab/>
        <w:t xml:space="preserve">По согласованию Заказчика с Исполнителем допускается оказание услуг, характеристики которой являются улучшенными по сравнению с качеством и характеристиками, указанными в контракте. </w:t>
      </w:r>
    </w:p>
    <w:p w:rsidR="00070220" w:rsidRPr="00070220" w:rsidRDefault="00070220" w:rsidP="003C63CA">
      <w:pPr>
        <w:pStyle w:val="a8"/>
        <w:shd w:val="clear" w:color="auto" w:fill="FFFFFF"/>
        <w:ind w:left="0" w:right="-1" w:firstLine="709"/>
        <w:rPr>
          <w:rFonts w:ascii="Liberation Serif" w:hAnsi="Liberation Serif"/>
          <w:sz w:val="24"/>
          <w:szCs w:val="24"/>
        </w:rPr>
      </w:pPr>
      <w:r w:rsidRPr="00070220">
        <w:rPr>
          <w:rFonts w:ascii="Liberation Serif" w:hAnsi="Liberation Serif"/>
          <w:sz w:val="24"/>
          <w:szCs w:val="24"/>
        </w:rPr>
        <w:t>1</w:t>
      </w:r>
      <w:r w:rsidR="00124872">
        <w:rPr>
          <w:rFonts w:ascii="Liberation Serif" w:hAnsi="Liberation Serif"/>
          <w:sz w:val="24"/>
          <w:szCs w:val="24"/>
        </w:rPr>
        <w:t>3</w:t>
      </w:r>
      <w:r w:rsidRPr="00070220">
        <w:rPr>
          <w:rFonts w:ascii="Liberation Serif" w:hAnsi="Liberation Serif"/>
          <w:sz w:val="24"/>
          <w:szCs w:val="24"/>
        </w:rPr>
        <w:t xml:space="preserve">.5. Изменения контракта в соответствии с положениями Закона о контрактной системе, контрактом оформляются путем заключения Сторонами дополнительного соглашения к контракту. </w:t>
      </w:r>
    </w:p>
    <w:p w:rsidR="00070220" w:rsidRPr="00070220" w:rsidRDefault="00070220" w:rsidP="003C63CA">
      <w:pPr>
        <w:pStyle w:val="a8"/>
        <w:shd w:val="clear" w:color="auto" w:fill="FFFFFF"/>
        <w:ind w:left="0" w:right="-1" w:firstLine="709"/>
        <w:rPr>
          <w:rFonts w:ascii="Liberation Serif" w:hAnsi="Liberation Serif"/>
          <w:sz w:val="24"/>
          <w:szCs w:val="24"/>
        </w:rPr>
      </w:pPr>
      <w:r w:rsidRPr="00070220">
        <w:rPr>
          <w:rFonts w:ascii="Liberation Serif" w:hAnsi="Liberation Serif"/>
          <w:sz w:val="24"/>
          <w:szCs w:val="24"/>
        </w:rPr>
        <w:t>Все извещения и уведомления (в том числе передача документов, писем, чертежей, спецификаций и др.), необходимые для оказания услуг по настоящему контракту, совершаются в следующем виде:</w:t>
      </w:r>
    </w:p>
    <w:p w:rsidR="00070220" w:rsidRPr="00070220" w:rsidRDefault="00070220" w:rsidP="003C63CA">
      <w:pPr>
        <w:pStyle w:val="a8"/>
        <w:shd w:val="clear" w:color="auto" w:fill="FFFFFF"/>
        <w:ind w:left="0" w:right="-1" w:firstLine="709"/>
        <w:rPr>
          <w:rFonts w:ascii="Liberation Serif" w:hAnsi="Liberation Serif"/>
          <w:sz w:val="24"/>
          <w:szCs w:val="24"/>
        </w:rPr>
      </w:pPr>
      <w:r w:rsidRPr="00070220">
        <w:rPr>
          <w:rFonts w:ascii="Liberation Serif" w:hAnsi="Liberation Serif"/>
          <w:sz w:val="24"/>
          <w:szCs w:val="24"/>
        </w:rPr>
        <w:t xml:space="preserve">- в письменной форме (должны быть переданы лично с отметкой о получении или направлены заказным письмом с уведомлением о вручении). </w:t>
      </w:r>
    </w:p>
    <w:p w:rsidR="00070220" w:rsidRPr="00070220" w:rsidRDefault="00070220" w:rsidP="003C63CA">
      <w:pPr>
        <w:pStyle w:val="a8"/>
        <w:shd w:val="clear" w:color="auto" w:fill="FFFFFF"/>
        <w:ind w:left="0" w:right="-1" w:firstLine="709"/>
        <w:rPr>
          <w:rFonts w:ascii="Liberation Serif" w:hAnsi="Liberation Serif"/>
          <w:sz w:val="24"/>
          <w:szCs w:val="24"/>
        </w:rPr>
      </w:pPr>
      <w:r w:rsidRPr="00070220">
        <w:rPr>
          <w:rFonts w:ascii="Liberation Serif" w:hAnsi="Liberation Serif"/>
          <w:sz w:val="24"/>
          <w:szCs w:val="24"/>
        </w:rPr>
        <w:t>- в виде электронного сообщения (электронная почта (e-</w:t>
      </w:r>
      <w:proofErr w:type="spellStart"/>
      <w:r w:rsidRPr="00070220">
        <w:rPr>
          <w:rFonts w:ascii="Liberation Serif" w:hAnsi="Liberation Serif"/>
          <w:sz w:val="24"/>
          <w:szCs w:val="24"/>
        </w:rPr>
        <w:t>mail</w:t>
      </w:r>
      <w:proofErr w:type="spellEnd"/>
      <w:r w:rsidRPr="00070220">
        <w:rPr>
          <w:rFonts w:ascii="Liberation Serif" w:hAnsi="Liberation Serif"/>
          <w:sz w:val="24"/>
          <w:szCs w:val="24"/>
        </w:rPr>
        <w:t xml:space="preserve">) посредством информационно-телекоммуникационной сети «Интернет» - в сканированном виде направляется документы, письма, чертежи, спецификации и др. Электронная почта Заказчика и электронная почта Исполнителя – согласно реквизитам в муниципальном контракте. </w:t>
      </w:r>
    </w:p>
    <w:p w:rsidR="00070220" w:rsidRPr="00070220" w:rsidRDefault="00070220" w:rsidP="003C63CA">
      <w:pPr>
        <w:pStyle w:val="a8"/>
        <w:shd w:val="clear" w:color="auto" w:fill="FFFFFF"/>
        <w:ind w:left="0" w:right="-1" w:firstLine="709"/>
        <w:rPr>
          <w:rFonts w:ascii="Liberation Serif" w:hAnsi="Liberation Serif"/>
          <w:sz w:val="24"/>
          <w:szCs w:val="24"/>
        </w:rPr>
      </w:pPr>
      <w:r w:rsidRPr="00070220">
        <w:rPr>
          <w:rFonts w:ascii="Liberation Serif" w:hAnsi="Liberation Serif"/>
          <w:sz w:val="24"/>
          <w:szCs w:val="24"/>
        </w:rPr>
        <w:t>- в виде телефонограммы. Номера телефонов для передачи телефонограммы Заказчику: (3435)42-11-20, (3435) 42-05-62. Номер телефона для передачи телефонограммы Исполнителю: согласно реквизитам в муниципальном контракте.</w:t>
      </w:r>
    </w:p>
    <w:p w:rsidR="00070220" w:rsidRPr="00070220" w:rsidRDefault="00070220" w:rsidP="003C63CA">
      <w:pPr>
        <w:shd w:val="clear" w:color="auto" w:fill="FFFFFF"/>
        <w:ind w:right="-1" w:firstLine="709"/>
        <w:rPr>
          <w:rFonts w:ascii="Liberation Serif" w:hAnsi="Liberation Serif"/>
          <w:sz w:val="24"/>
          <w:szCs w:val="24"/>
        </w:rPr>
      </w:pPr>
      <w:r w:rsidRPr="00070220">
        <w:rPr>
          <w:rFonts w:ascii="Liberation Serif" w:hAnsi="Liberation Serif"/>
          <w:sz w:val="24"/>
          <w:szCs w:val="24"/>
        </w:rPr>
        <w:t>Извещения и уведомления направляются за счет уведомляющей стороны.</w:t>
      </w:r>
    </w:p>
    <w:p w:rsidR="00070220" w:rsidRPr="00070220" w:rsidRDefault="00070220" w:rsidP="003C63CA">
      <w:pPr>
        <w:shd w:val="clear" w:color="auto" w:fill="FFFFFF"/>
        <w:ind w:right="-1" w:firstLine="709"/>
        <w:rPr>
          <w:rFonts w:ascii="Liberation Serif" w:hAnsi="Liberation Serif"/>
          <w:sz w:val="24"/>
          <w:szCs w:val="24"/>
        </w:rPr>
      </w:pPr>
      <w:r w:rsidRPr="00070220">
        <w:rPr>
          <w:rFonts w:ascii="Liberation Serif" w:hAnsi="Liberation Serif"/>
          <w:sz w:val="24"/>
          <w:szCs w:val="24"/>
        </w:rPr>
        <w:t>Любое извещение или уведомление, направленное, электронным сообщением (электронная почта (e-</w:t>
      </w:r>
      <w:proofErr w:type="spellStart"/>
      <w:r w:rsidRPr="00070220">
        <w:rPr>
          <w:rFonts w:ascii="Liberation Serif" w:hAnsi="Liberation Serif"/>
          <w:sz w:val="24"/>
          <w:szCs w:val="24"/>
        </w:rPr>
        <w:t>mail</w:t>
      </w:r>
      <w:proofErr w:type="spellEnd"/>
      <w:r w:rsidRPr="00070220">
        <w:rPr>
          <w:rFonts w:ascii="Liberation Serif" w:hAnsi="Liberation Serif"/>
          <w:sz w:val="24"/>
          <w:szCs w:val="24"/>
        </w:rPr>
        <w:t>)) считается полученным получателем, которому оно адресовано, в первый рабочий день после его отправки.</w:t>
      </w:r>
    </w:p>
    <w:p w:rsidR="00070220" w:rsidRPr="00070220" w:rsidRDefault="00070220" w:rsidP="003C63CA">
      <w:pPr>
        <w:pStyle w:val="a8"/>
        <w:shd w:val="clear" w:color="auto" w:fill="FFFFFF"/>
        <w:ind w:left="0" w:right="-1" w:firstLine="709"/>
        <w:rPr>
          <w:rFonts w:ascii="Liberation Serif" w:hAnsi="Liberation Serif"/>
          <w:sz w:val="24"/>
          <w:szCs w:val="24"/>
        </w:rPr>
      </w:pPr>
      <w:r w:rsidRPr="00070220">
        <w:rPr>
          <w:rFonts w:ascii="Liberation Serif" w:hAnsi="Liberation Serif"/>
          <w:sz w:val="24"/>
          <w:szCs w:val="24"/>
        </w:rPr>
        <w:lastRenderedPageBreak/>
        <w:t>Извещение или уведомление, направленное получателю заказным письмом с уведомлением о вручении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070220" w:rsidRPr="00BB5685" w:rsidRDefault="00070220" w:rsidP="003C63CA">
      <w:pPr>
        <w:pStyle w:val="a8"/>
        <w:shd w:val="clear" w:color="auto" w:fill="FFFFFF"/>
        <w:ind w:left="0" w:right="-1" w:firstLine="709"/>
        <w:rPr>
          <w:rFonts w:ascii="Liberation Serif" w:hAnsi="Liberation Serif"/>
        </w:rPr>
      </w:pPr>
      <w:r w:rsidRPr="00070220">
        <w:rPr>
          <w:rFonts w:ascii="Liberation Serif" w:hAnsi="Liberation Serif"/>
          <w:sz w:val="24"/>
          <w:szCs w:val="24"/>
        </w:rPr>
        <w:t>1</w:t>
      </w:r>
      <w:r w:rsidR="00124872">
        <w:rPr>
          <w:rFonts w:ascii="Liberation Serif" w:hAnsi="Liberation Serif"/>
          <w:sz w:val="24"/>
          <w:szCs w:val="24"/>
        </w:rPr>
        <w:t>3</w:t>
      </w:r>
      <w:r w:rsidRPr="00070220">
        <w:rPr>
          <w:rFonts w:ascii="Liberation Serif" w:hAnsi="Liberation Serif"/>
          <w:sz w:val="24"/>
          <w:szCs w:val="24"/>
        </w:rPr>
        <w:t>.6.</w:t>
      </w:r>
      <w:r w:rsidRPr="00070220">
        <w:rPr>
          <w:rFonts w:ascii="Liberation Serif" w:hAnsi="Liberation Serif"/>
          <w:sz w:val="24"/>
          <w:szCs w:val="24"/>
        </w:rPr>
        <w:tab/>
        <w:t>Во всем остальном, что не предусмотрено настоящим контрактом, Стороны руководствуются действующим законодательством Российской Федерации</w:t>
      </w:r>
      <w:r w:rsidRPr="00BB5685">
        <w:rPr>
          <w:rFonts w:ascii="Liberation Serif" w:hAnsi="Liberation Serif"/>
        </w:rPr>
        <w:t>.</w:t>
      </w:r>
    </w:p>
    <w:p w:rsidR="00425428" w:rsidRPr="00FC41FC" w:rsidRDefault="00425428" w:rsidP="003C63CA">
      <w:pPr>
        <w:pStyle w:val="ConsPlusNormal"/>
        <w:widowControl/>
        <w:tabs>
          <w:tab w:val="left" w:pos="1276"/>
        </w:tabs>
        <w:ind w:firstLine="709"/>
        <w:contextualSpacing/>
        <w:jc w:val="both"/>
        <w:rPr>
          <w:rFonts w:ascii="Liberation Serif" w:hAnsi="Liberation Serif" w:cs="Times New Roman"/>
          <w:b/>
          <w:sz w:val="24"/>
          <w:szCs w:val="24"/>
        </w:rPr>
      </w:pPr>
      <w:r w:rsidRPr="00FC41FC">
        <w:rPr>
          <w:rFonts w:ascii="Liberation Serif" w:hAnsi="Liberation Serif" w:cs="Times New Roman"/>
          <w:b/>
          <w:sz w:val="24"/>
          <w:szCs w:val="24"/>
        </w:rPr>
        <w:t xml:space="preserve">Приложения к настоящему контракту: </w:t>
      </w:r>
    </w:p>
    <w:p w:rsidR="00425428" w:rsidRPr="00FC41FC" w:rsidRDefault="00425428" w:rsidP="003C63CA">
      <w:pPr>
        <w:pStyle w:val="ConsPlusNormal"/>
        <w:widowControl/>
        <w:ind w:firstLine="709"/>
        <w:contextualSpacing/>
        <w:jc w:val="both"/>
        <w:rPr>
          <w:rFonts w:ascii="Liberation Serif" w:hAnsi="Liberation Serif" w:cs="Times New Roman"/>
          <w:sz w:val="24"/>
          <w:szCs w:val="24"/>
        </w:rPr>
      </w:pPr>
      <w:r w:rsidRPr="00FC41FC">
        <w:rPr>
          <w:rFonts w:ascii="Liberation Serif" w:hAnsi="Liberation Serif" w:cs="Times New Roman"/>
          <w:sz w:val="24"/>
          <w:szCs w:val="24"/>
        </w:rPr>
        <w:t xml:space="preserve">Приложение № 1 </w:t>
      </w:r>
      <w:r w:rsidR="007C161A" w:rsidRPr="00606BEE">
        <w:rPr>
          <w:rFonts w:ascii="Liberation Serif" w:hAnsi="Liberation Serif" w:cs="Times New Roman"/>
          <w:sz w:val="24"/>
          <w:szCs w:val="24"/>
        </w:rPr>
        <w:t xml:space="preserve">к Муниципальному контракту </w:t>
      </w:r>
      <w:r w:rsidRPr="00FC41FC">
        <w:rPr>
          <w:rFonts w:ascii="Liberation Serif" w:hAnsi="Liberation Serif" w:cs="Times New Roman"/>
          <w:sz w:val="24"/>
          <w:szCs w:val="24"/>
        </w:rPr>
        <w:t>- Техническое задание</w:t>
      </w:r>
      <w:r w:rsidR="00606BEE">
        <w:rPr>
          <w:rFonts w:ascii="Liberation Serif" w:hAnsi="Liberation Serif" w:cs="Times New Roman"/>
          <w:sz w:val="24"/>
          <w:szCs w:val="24"/>
        </w:rPr>
        <w:t xml:space="preserve"> № 30/26</w:t>
      </w:r>
      <w:r w:rsidR="007C161A">
        <w:rPr>
          <w:rFonts w:ascii="Liberation Serif" w:hAnsi="Liberation Serif" w:cs="Times New Roman"/>
          <w:sz w:val="24"/>
          <w:szCs w:val="24"/>
        </w:rPr>
        <w:t>;</w:t>
      </w:r>
    </w:p>
    <w:p w:rsidR="00606BEE" w:rsidRDefault="00606BEE" w:rsidP="003C63CA">
      <w:pPr>
        <w:pStyle w:val="ConsPlusNormal"/>
        <w:widowControl/>
        <w:ind w:firstLine="709"/>
        <w:contextualSpacing/>
        <w:jc w:val="both"/>
        <w:rPr>
          <w:rFonts w:ascii="Liberation Serif" w:hAnsi="Liberation Serif" w:cs="Times New Roman"/>
          <w:sz w:val="24"/>
          <w:szCs w:val="24"/>
        </w:rPr>
      </w:pPr>
      <w:r w:rsidRPr="00606BEE">
        <w:rPr>
          <w:rFonts w:ascii="Liberation Serif" w:hAnsi="Liberation Serif" w:cs="Times New Roman"/>
          <w:sz w:val="24"/>
          <w:szCs w:val="24"/>
        </w:rPr>
        <w:t>Приложение № 2 к Муниципальному контракту - График оказания услуг</w:t>
      </w:r>
      <w:r>
        <w:rPr>
          <w:rFonts w:ascii="Liberation Serif" w:hAnsi="Liberation Serif" w:cs="Times New Roman"/>
          <w:sz w:val="24"/>
          <w:szCs w:val="24"/>
        </w:rPr>
        <w:t>;</w:t>
      </w:r>
    </w:p>
    <w:p w:rsidR="00606BEE" w:rsidRDefault="00606BEE" w:rsidP="003C63CA">
      <w:pPr>
        <w:pStyle w:val="ConsPlusNormal"/>
        <w:widowControl/>
        <w:ind w:firstLine="709"/>
        <w:contextualSpacing/>
        <w:jc w:val="both"/>
        <w:rPr>
          <w:rFonts w:ascii="Liberation Serif" w:hAnsi="Liberation Serif" w:cs="Times New Roman"/>
          <w:sz w:val="24"/>
          <w:szCs w:val="24"/>
        </w:rPr>
      </w:pPr>
      <w:r w:rsidRPr="00606BEE">
        <w:rPr>
          <w:rFonts w:ascii="Liberation Serif" w:hAnsi="Liberation Serif" w:cs="Times New Roman"/>
          <w:sz w:val="24"/>
          <w:szCs w:val="24"/>
        </w:rPr>
        <w:t>Приложение №3 к Муниципальному контракту - Протокол согласования стоимости единиц услуги</w:t>
      </w:r>
      <w:r>
        <w:rPr>
          <w:rFonts w:ascii="Liberation Serif" w:hAnsi="Liberation Serif" w:cs="Times New Roman"/>
          <w:sz w:val="24"/>
          <w:szCs w:val="24"/>
        </w:rPr>
        <w:t>;</w:t>
      </w:r>
    </w:p>
    <w:p w:rsidR="00517BE0" w:rsidRDefault="007C161A" w:rsidP="003C63CA">
      <w:pPr>
        <w:pStyle w:val="ConsPlusNormal"/>
        <w:widowControl/>
        <w:ind w:firstLine="709"/>
        <w:contextualSpacing/>
        <w:jc w:val="both"/>
        <w:rPr>
          <w:rFonts w:ascii="Liberation Serif" w:hAnsi="Liberation Serif" w:cs="Times New Roman"/>
          <w:sz w:val="24"/>
          <w:szCs w:val="24"/>
        </w:rPr>
      </w:pPr>
      <w:r>
        <w:rPr>
          <w:rFonts w:ascii="Liberation Serif" w:hAnsi="Liberation Serif" w:cs="Times New Roman"/>
          <w:sz w:val="24"/>
          <w:szCs w:val="24"/>
        </w:rPr>
        <w:t xml:space="preserve"> </w:t>
      </w:r>
      <w:r w:rsidRPr="007C161A">
        <w:rPr>
          <w:rFonts w:ascii="Liberation Serif" w:hAnsi="Liberation Serif" w:cs="Times New Roman"/>
          <w:sz w:val="24"/>
          <w:szCs w:val="24"/>
        </w:rPr>
        <w:t>Приложение № 1 к Техническому заданию - Перечень услуг на оказание услуг по эксплуатационному содержанию фонтанов, расположенных в городе Нижний Тагил в 2026 году</w:t>
      </w:r>
      <w:r>
        <w:rPr>
          <w:rFonts w:ascii="Liberation Serif" w:hAnsi="Liberation Serif" w:cs="Times New Roman"/>
          <w:sz w:val="24"/>
          <w:szCs w:val="24"/>
        </w:rPr>
        <w:t>;</w:t>
      </w:r>
    </w:p>
    <w:p w:rsidR="007C161A" w:rsidRDefault="007C161A" w:rsidP="007C161A">
      <w:pPr>
        <w:pStyle w:val="ConsPlusNormal"/>
        <w:widowControl/>
        <w:ind w:firstLine="709"/>
        <w:contextualSpacing/>
        <w:jc w:val="both"/>
        <w:rPr>
          <w:rFonts w:ascii="Liberation Serif" w:hAnsi="Liberation Serif" w:cs="Times New Roman"/>
          <w:sz w:val="24"/>
          <w:szCs w:val="24"/>
        </w:rPr>
      </w:pPr>
      <w:r w:rsidRPr="007C161A">
        <w:rPr>
          <w:rFonts w:ascii="Liberation Serif" w:hAnsi="Liberation Serif" w:cs="Times New Roman"/>
          <w:sz w:val="24"/>
          <w:szCs w:val="24"/>
        </w:rPr>
        <w:t xml:space="preserve">Приложение № 2 к Техническому заданию - Перечень оборудования фонтанов, предоставляемое Исполнителю, устанавливаемое при </w:t>
      </w:r>
      <w:proofErr w:type="spellStart"/>
      <w:r w:rsidRPr="007C161A">
        <w:rPr>
          <w:rFonts w:ascii="Liberation Serif" w:hAnsi="Liberation Serif" w:cs="Times New Roman"/>
          <w:sz w:val="24"/>
          <w:szCs w:val="24"/>
        </w:rPr>
        <w:t>расконсервации</w:t>
      </w:r>
      <w:proofErr w:type="spellEnd"/>
      <w:r w:rsidRPr="007C161A">
        <w:rPr>
          <w:rFonts w:ascii="Liberation Serif" w:hAnsi="Liberation Serif" w:cs="Times New Roman"/>
          <w:sz w:val="24"/>
          <w:szCs w:val="24"/>
        </w:rPr>
        <w:t xml:space="preserve"> и снимаемое при консервации на зиму</w:t>
      </w:r>
      <w:r>
        <w:rPr>
          <w:rFonts w:ascii="Liberation Serif" w:hAnsi="Liberation Serif" w:cs="Times New Roman"/>
          <w:sz w:val="24"/>
          <w:szCs w:val="24"/>
        </w:rPr>
        <w:t>;</w:t>
      </w:r>
    </w:p>
    <w:p w:rsidR="007C161A" w:rsidRDefault="007C161A" w:rsidP="007C161A">
      <w:pPr>
        <w:pStyle w:val="ConsPlusNormal"/>
        <w:widowControl/>
        <w:ind w:firstLine="709"/>
        <w:contextualSpacing/>
        <w:jc w:val="both"/>
        <w:rPr>
          <w:rFonts w:ascii="Liberation Serif" w:hAnsi="Liberation Serif" w:cs="Times New Roman"/>
          <w:sz w:val="24"/>
          <w:szCs w:val="24"/>
        </w:rPr>
      </w:pPr>
      <w:r w:rsidRPr="007C161A">
        <w:rPr>
          <w:rFonts w:ascii="Liberation Serif" w:hAnsi="Liberation Serif" w:cs="Times New Roman"/>
          <w:sz w:val="24"/>
          <w:szCs w:val="24"/>
        </w:rPr>
        <w:t>Приложение № 3 к Техническому заданию - Акт приема-передачи оборудования</w:t>
      </w:r>
      <w:r>
        <w:rPr>
          <w:rFonts w:ascii="Liberation Serif" w:hAnsi="Liberation Serif" w:cs="Times New Roman"/>
          <w:sz w:val="24"/>
          <w:szCs w:val="24"/>
        </w:rPr>
        <w:t>;</w:t>
      </w:r>
    </w:p>
    <w:p w:rsidR="007C161A" w:rsidRDefault="007C161A" w:rsidP="007C161A">
      <w:pPr>
        <w:pStyle w:val="ConsPlusNormal"/>
        <w:widowControl/>
        <w:ind w:firstLine="709"/>
        <w:contextualSpacing/>
        <w:jc w:val="both"/>
        <w:rPr>
          <w:rFonts w:ascii="Liberation Serif" w:hAnsi="Liberation Serif" w:cs="Times New Roman"/>
          <w:sz w:val="24"/>
          <w:szCs w:val="24"/>
        </w:rPr>
      </w:pPr>
      <w:r w:rsidRPr="007C161A">
        <w:rPr>
          <w:rFonts w:ascii="Liberation Serif" w:hAnsi="Liberation Serif" w:cs="Times New Roman"/>
          <w:sz w:val="24"/>
          <w:szCs w:val="24"/>
        </w:rPr>
        <w:t>Приложение № 4 к Техническому заданию -Журнал осмотров оборудования фонтанов, сведений о техническом обслуживании</w:t>
      </w:r>
      <w:r>
        <w:rPr>
          <w:rFonts w:ascii="Liberation Serif" w:hAnsi="Liberation Serif" w:cs="Times New Roman"/>
          <w:sz w:val="24"/>
          <w:szCs w:val="24"/>
        </w:rPr>
        <w:t>;</w:t>
      </w:r>
    </w:p>
    <w:p w:rsidR="007C161A" w:rsidRDefault="007C161A" w:rsidP="007C161A">
      <w:pPr>
        <w:pStyle w:val="ConsPlusNormal"/>
        <w:widowControl/>
        <w:ind w:firstLine="709"/>
        <w:contextualSpacing/>
        <w:jc w:val="both"/>
        <w:rPr>
          <w:rFonts w:ascii="Liberation Serif" w:hAnsi="Liberation Serif" w:cs="Times New Roman"/>
          <w:sz w:val="24"/>
          <w:szCs w:val="24"/>
        </w:rPr>
      </w:pPr>
      <w:r w:rsidRPr="007C161A">
        <w:rPr>
          <w:rFonts w:ascii="Liberation Serif" w:hAnsi="Liberation Serif" w:cs="Times New Roman"/>
          <w:sz w:val="24"/>
          <w:szCs w:val="24"/>
        </w:rPr>
        <w:t>Приложение № 5 к Техническому заданию - График промывки песочных фильтров системы фильтрации воды городских фонтанов</w:t>
      </w:r>
      <w:r>
        <w:rPr>
          <w:rFonts w:ascii="Liberation Serif" w:hAnsi="Liberation Serif" w:cs="Times New Roman"/>
          <w:sz w:val="24"/>
          <w:szCs w:val="24"/>
        </w:rPr>
        <w:t>;</w:t>
      </w:r>
    </w:p>
    <w:p w:rsidR="007C161A" w:rsidRPr="00FC41FC" w:rsidRDefault="007C161A" w:rsidP="007C161A">
      <w:pPr>
        <w:pStyle w:val="ConsPlusNormal"/>
        <w:widowControl/>
        <w:ind w:firstLine="709"/>
        <w:contextualSpacing/>
        <w:jc w:val="both"/>
        <w:rPr>
          <w:rFonts w:ascii="Liberation Serif" w:hAnsi="Liberation Serif" w:cs="Times New Roman"/>
          <w:sz w:val="24"/>
          <w:szCs w:val="24"/>
        </w:rPr>
      </w:pPr>
      <w:r w:rsidRPr="007C161A">
        <w:rPr>
          <w:rFonts w:ascii="Liberation Serif" w:hAnsi="Liberation Serif" w:cs="Times New Roman"/>
          <w:sz w:val="24"/>
          <w:szCs w:val="24"/>
        </w:rPr>
        <w:t xml:space="preserve">Приложение № 6 к Техническому заданию -  График промывки </w:t>
      </w:r>
      <w:proofErr w:type="spellStart"/>
      <w:r w:rsidRPr="007C161A">
        <w:rPr>
          <w:rFonts w:ascii="Liberation Serif" w:hAnsi="Liberation Serif" w:cs="Times New Roman"/>
          <w:sz w:val="24"/>
          <w:szCs w:val="24"/>
        </w:rPr>
        <w:t>префильтров</w:t>
      </w:r>
      <w:proofErr w:type="spellEnd"/>
      <w:r w:rsidRPr="007C161A">
        <w:rPr>
          <w:rFonts w:ascii="Liberation Serif" w:hAnsi="Liberation Serif" w:cs="Times New Roman"/>
          <w:sz w:val="24"/>
          <w:szCs w:val="24"/>
        </w:rPr>
        <w:t xml:space="preserve"> насосов городских фонтанов, расположенных в г. Нижний Тагил</w:t>
      </w:r>
      <w:r>
        <w:rPr>
          <w:rFonts w:ascii="Liberation Serif" w:hAnsi="Liberation Serif" w:cs="Times New Roman"/>
          <w:sz w:val="24"/>
          <w:szCs w:val="24"/>
        </w:rPr>
        <w:t>.</w:t>
      </w:r>
    </w:p>
    <w:p w:rsidR="00490CAD" w:rsidRPr="00562B92" w:rsidRDefault="00425428" w:rsidP="007C161A">
      <w:pPr>
        <w:pStyle w:val="a8"/>
        <w:numPr>
          <w:ilvl w:val="0"/>
          <w:numId w:val="24"/>
        </w:numPr>
        <w:shd w:val="clear" w:color="auto" w:fill="FFFFFF"/>
        <w:spacing w:line="240" w:lineRule="auto"/>
        <w:ind w:left="0" w:firstLine="0"/>
        <w:jc w:val="center"/>
        <w:rPr>
          <w:rFonts w:ascii="Liberation Serif" w:hAnsi="Liberation Serif"/>
          <w:b/>
          <w:sz w:val="24"/>
          <w:szCs w:val="24"/>
        </w:rPr>
      </w:pPr>
      <w:r w:rsidRPr="00562B92">
        <w:rPr>
          <w:rFonts w:ascii="Liberation Serif" w:hAnsi="Liberation Serif"/>
          <w:b/>
          <w:sz w:val="24"/>
          <w:szCs w:val="24"/>
        </w:rPr>
        <w:t>А</w:t>
      </w:r>
      <w:r w:rsidR="00490CAD" w:rsidRPr="00562B92">
        <w:rPr>
          <w:rFonts w:ascii="Liberation Serif" w:hAnsi="Liberation Serif"/>
          <w:b/>
          <w:sz w:val="24"/>
          <w:szCs w:val="24"/>
        </w:rPr>
        <w:t>дреса мест нахождения, банковские реквизиты и подписи Сторон</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7"/>
        <w:gridCol w:w="1699"/>
        <w:gridCol w:w="3283"/>
      </w:tblGrid>
      <w:tr w:rsidR="003C63CA" w:rsidRPr="00FC41FC" w:rsidTr="003C63CA">
        <w:tc>
          <w:tcPr>
            <w:tcW w:w="4397" w:type="dxa"/>
          </w:tcPr>
          <w:p w:rsidR="003C63CA" w:rsidRDefault="003C63CA" w:rsidP="007C161A">
            <w:pPr>
              <w:spacing w:line="240" w:lineRule="auto"/>
              <w:ind w:firstLine="0"/>
              <w:jc w:val="center"/>
              <w:rPr>
                <w:rFonts w:ascii="Liberation Serif" w:hAnsi="Liberation Serif"/>
                <w:b/>
                <w:sz w:val="24"/>
                <w:szCs w:val="24"/>
              </w:rPr>
            </w:pPr>
            <w:r>
              <w:rPr>
                <w:rFonts w:ascii="Liberation Serif" w:hAnsi="Liberation Serif"/>
                <w:b/>
                <w:sz w:val="24"/>
                <w:szCs w:val="24"/>
              </w:rPr>
              <w:t>Заказчик</w:t>
            </w:r>
          </w:p>
          <w:p w:rsidR="003C63CA" w:rsidRPr="00FC41FC" w:rsidRDefault="003C63CA" w:rsidP="007C161A">
            <w:pPr>
              <w:spacing w:line="240" w:lineRule="auto"/>
              <w:ind w:firstLine="0"/>
              <w:jc w:val="center"/>
              <w:rPr>
                <w:rFonts w:ascii="Liberation Serif" w:hAnsi="Liberation Serif"/>
                <w:b/>
                <w:sz w:val="24"/>
                <w:szCs w:val="24"/>
              </w:rPr>
            </w:pPr>
            <w:r w:rsidRPr="00FC41FC">
              <w:rPr>
                <w:rFonts w:ascii="Liberation Serif" w:hAnsi="Liberation Serif"/>
                <w:b/>
                <w:sz w:val="24"/>
                <w:szCs w:val="24"/>
              </w:rPr>
              <w:t>МКУ «Служба заказчика</w:t>
            </w:r>
          </w:p>
          <w:p w:rsidR="003C63CA" w:rsidRPr="00FC41FC" w:rsidRDefault="003C63CA" w:rsidP="007C161A">
            <w:pPr>
              <w:spacing w:line="240" w:lineRule="auto"/>
              <w:ind w:firstLine="0"/>
              <w:jc w:val="center"/>
              <w:rPr>
                <w:rFonts w:ascii="Liberation Serif" w:hAnsi="Liberation Serif"/>
                <w:b/>
                <w:sz w:val="24"/>
                <w:szCs w:val="24"/>
              </w:rPr>
            </w:pPr>
            <w:r w:rsidRPr="00FC41FC">
              <w:rPr>
                <w:rFonts w:ascii="Liberation Serif" w:hAnsi="Liberation Serif"/>
                <w:b/>
                <w:sz w:val="24"/>
                <w:szCs w:val="24"/>
              </w:rPr>
              <w:t>городского хозяйства»</w:t>
            </w:r>
          </w:p>
          <w:p w:rsidR="003C63CA" w:rsidRPr="007C161A" w:rsidRDefault="003C63CA" w:rsidP="007C161A">
            <w:pPr>
              <w:spacing w:line="240" w:lineRule="auto"/>
              <w:ind w:firstLine="0"/>
              <w:rPr>
                <w:rFonts w:ascii="Liberation Serif" w:hAnsi="Liberation Serif"/>
                <w:sz w:val="24"/>
                <w:szCs w:val="24"/>
              </w:rPr>
            </w:pPr>
            <w:r w:rsidRPr="007C161A">
              <w:rPr>
                <w:rFonts w:ascii="Liberation Serif" w:hAnsi="Liberation Serif"/>
                <w:sz w:val="24"/>
                <w:szCs w:val="24"/>
              </w:rPr>
              <w:t xml:space="preserve">622036, Свердловская область, г. Нижний </w:t>
            </w:r>
            <w:r>
              <w:rPr>
                <w:rFonts w:ascii="Liberation Serif" w:hAnsi="Liberation Serif"/>
                <w:sz w:val="24"/>
                <w:szCs w:val="24"/>
              </w:rPr>
              <w:t xml:space="preserve">            </w:t>
            </w:r>
            <w:r w:rsidRPr="007C161A">
              <w:rPr>
                <w:rFonts w:ascii="Liberation Serif" w:hAnsi="Liberation Serif"/>
                <w:sz w:val="24"/>
                <w:szCs w:val="24"/>
              </w:rPr>
              <w:t>Тагил,</w:t>
            </w:r>
            <w:r>
              <w:rPr>
                <w:rFonts w:ascii="Liberation Serif" w:hAnsi="Liberation Serif"/>
                <w:sz w:val="24"/>
                <w:szCs w:val="24"/>
              </w:rPr>
              <w:t xml:space="preserve"> </w:t>
            </w:r>
            <w:r w:rsidRPr="007C161A">
              <w:rPr>
                <w:rFonts w:ascii="Liberation Serif" w:hAnsi="Liberation Serif"/>
                <w:sz w:val="24"/>
                <w:szCs w:val="24"/>
              </w:rPr>
              <w:t xml:space="preserve">ул. Газетная, 45а,  </w:t>
            </w:r>
          </w:p>
          <w:p w:rsidR="003C63CA" w:rsidRPr="007C161A" w:rsidRDefault="003C63CA" w:rsidP="007C161A">
            <w:pPr>
              <w:spacing w:line="240" w:lineRule="auto"/>
              <w:ind w:firstLine="0"/>
              <w:rPr>
                <w:rFonts w:ascii="Liberation Serif" w:hAnsi="Liberation Serif"/>
                <w:sz w:val="24"/>
                <w:szCs w:val="24"/>
              </w:rPr>
            </w:pPr>
            <w:r w:rsidRPr="007C161A">
              <w:rPr>
                <w:rFonts w:ascii="Liberation Serif" w:hAnsi="Liberation Serif"/>
                <w:sz w:val="24"/>
                <w:szCs w:val="24"/>
              </w:rPr>
              <w:t>Получатель: Финансовое управление города</w:t>
            </w:r>
          </w:p>
          <w:p w:rsidR="003C63CA" w:rsidRPr="007C161A" w:rsidRDefault="003C63CA" w:rsidP="007C161A">
            <w:pPr>
              <w:spacing w:line="240" w:lineRule="auto"/>
              <w:ind w:firstLine="0"/>
              <w:rPr>
                <w:rFonts w:ascii="Liberation Serif" w:hAnsi="Liberation Serif"/>
                <w:sz w:val="24"/>
                <w:szCs w:val="24"/>
              </w:rPr>
            </w:pPr>
            <w:r w:rsidRPr="007C161A">
              <w:rPr>
                <w:rFonts w:ascii="Liberation Serif" w:hAnsi="Liberation Serif"/>
                <w:sz w:val="24"/>
                <w:szCs w:val="24"/>
              </w:rPr>
              <w:t>(МКУ «Служба заказчика   городского хозяйства»</w:t>
            </w:r>
          </w:p>
          <w:p w:rsidR="003C63CA" w:rsidRPr="007C161A" w:rsidRDefault="003C63CA" w:rsidP="007C161A">
            <w:pPr>
              <w:spacing w:line="240" w:lineRule="auto"/>
              <w:ind w:firstLine="0"/>
              <w:rPr>
                <w:rFonts w:ascii="Liberation Serif" w:hAnsi="Liberation Serif"/>
                <w:sz w:val="24"/>
                <w:szCs w:val="24"/>
              </w:rPr>
            </w:pPr>
            <w:r w:rsidRPr="007C161A">
              <w:rPr>
                <w:rFonts w:ascii="Liberation Serif" w:hAnsi="Liberation Serif"/>
                <w:sz w:val="24"/>
                <w:szCs w:val="24"/>
              </w:rPr>
              <w:t>л/с 03903002560);</w:t>
            </w:r>
          </w:p>
          <w:p w:rsidR="003C63CA" w:rsidRPr="007C161A" w:rsidRDefault="003C63CA" w:rsidP="007C161A">
            <w:pPr>
              <w:spacing w:line="240" w:lineRule="auto"/>
              <w:ind w:firstLine="0"/>
              <w:rPr>
                <w:rFonts w:ascii="Liberation Serif" w:hAnsi="Liberation Serif"/>
                <w:sz w:val="24"/>
                <w:szCs w:val="24"/>
              </w:rPr>
            </w:pPr>
            <w:r w:rsidRPr="007C161A">
              <w:rPr>
                <w:rFonts w:ascii="Liberation Serif" w:hAnsi="Liberation Serif"/>
                <w:sz w:val="24"/>
                <w:szCs w:val="24"/>
              </w:rPr>
              <w:t>к/с № 40102810645370000054,</w:t>
            </w:r>
          </w:p>
          <w:p w:rsidR="003C63CA" w:rsidRPr="007C161A" w:rsidRDefault="003C63CA" w:rsidP="007C161A">
            <w:pPr>
              <w:spacing w:line="240" w:lineRule="auto"/>
              <w:ind w:firstLine="0"/>
              <w:rPr>
                <w:rFonts w:ascii="Liberation Serif" w:hAnsi="Liberation Serif"/>
                <w:sz w:val="24"/>
                <w:szCs w:val="24"/>
              </w:rPr>
            </w:pPr>
            <w:r w:rsidRPr="007C161A">
              <w:rPr>
                <w:rFonts w:ascii="Liberation Serif" w:hAnsi="Liberation Serif"/>
                <w:sz w:val="24"/>
                <w:szCs w:val="24"/>
              </w:rPr>
              <w:t>ОКЦ № 1 УГУ Банка России//УФК по</w:t>
            </w:r>
          </w:p>
          <w:p w:rsidR="003C63CA" w:rsidRPr="007C161A" w:rsidRDefault="003C63CA" w:rsidP="007C161A">
            <w:pPr>
              <w:spacing w:line="240" w:lineRule="auto"/>
              <w:ind w:firstLine="0"/>
              <w:rPr>
                <w:rFonts w:ascii="Liberation Serif" w:hAnsi="Liberation Serif"/>
                <w:sz w:val="24"/>
                <w:szCs w:val="24"/>
              </w:rPr>
            </w:pPr>
            <w:r w:rsidRPr="007C161A">
              <w:rPr>
                <w:rFonts w:ascii="Liberation Serif" w:hAnsi="Liberation Serif"/>
                <w:sz w:val="24"/>
                <w:szCs w:val="24"/>
              </w:rPr>
              <w:t>Свердловской области г. Екатеринбург;</w:t>
            </w:r>
          </w:p>
          <w:p w:rsidR="003C63CA" w:rsidRPr="007C161A" w:rsidRDefault="003C63CA" w:rsidP="007C161A">
            <w:pPr>
              <w:spacing w:line="240" w:lineRule="auto"/>
              <w:ind w:firstLine="0"/>
              <w:rPr>
                <w:rFonts w:ascii="Liberation Serif" w:hAnsi="Liberation Serif"/>
                <w:sz w:val="24"/>
                <w:szCs w:val="24"/>
              </w:rPr>
            </w:pPr>
            <w:r w:rsidRPr="007C161A">
              <w:rPr>
                <w:rFonts w:ascii="Liberation Serif" w:hAnsi="Liberation Serif"/>
                <w:sz w:val="24"/>
                <w:szCs w:val="24"/>
              </w:rPr>
              <w:t>БИК 016577551,</w:t>
            </w:r>
          </w:p>
          <w:p w:rsidR="003C63CA" w:rsidRPr="007C161A" w:rsidRDefault="003C63CA" w:rsidP="007C161A">
            <w:pPr>
              <w:spacing w:line="240" w:lineRule="auto"/>
              <w:ind w:firstLine="0"/>
              <w:rPr>
                <w:rFonts w:ascii="Liberation Serif" w:hAnsi="Liberation Serif"/>
                <w:sz w:val="24"/>
                <w:szCs w:val="24"/>
              </w:rPr>
            </w:pPr>
            <w:r w:rsidRPr="007C161A">
              <w:rPr>
                <w:rFonts w:ascii="Liberation Serif" w:hAnsi="Liberation Serif"/>
                <w:sz w:val="24"/>
                <w:szCs w:val="24"/>
              </w:rPr>
              <w:t>казначейский счет 03231643655130006200</w:t>
            </w:r>
          </w:p>
          <w:p w:rsidR="003C63CA" w:rsidRPr="007C161A" w:rsidRDefault="003C63CA" w:rsidP="007C161A">
            <w:pPr>
              <w:spacing w:line="240" w:lineRule="auto"/>
              <w:ind w:firstLine="0"/>
              <w:rPr>
                <w:rFonts w:ascii="Liberation Serif" w:hAnsi="Liberation Serif"/>
                <w:sz w:val="24"/>
                <w:szCs w:val="24"/>
              </w:rPr>
            </w:pPr>
            <w:r w:rsidRPr="007C161A">
              <w:rPr>
                <w:rFonts w:ascii="Liberation Serif" w:hAnsi="Liberation Serif"/>
                <w:sz w:val="24"/>
                <w:szCs w:val="24"/>
              </w:rPr>
              <w:t>ИНН/КПП:6623055658/662301001;</w:t>
            </w:r>
          </w:p>
          <w:p w:rsidR="003C63CA" w:rsidRPr="007C161A" w:rsidRDefault="003C63CA" w:rsidP="007C161A">
            <w:pPr>
              <w:spacing w:line="240" w:lineRule="auto"/>
              <w:ind w:firstLine="0"/>
              <w:rPr>
                <w:rFonts w:ascii="Liberation Serif" w:hAnsi="Liberation Serif"/>
                <w:sz w:val="24"/>
                <w:szCs w:val="24"/>
              </w:rPr>
            </w:pPr>
            <w:r w:rsidRPr="007C161A">
              <w:rPr>
                <w:rFonts w:ascii="Liberation Serif" w:hAnsi="Liberation Serif"/>
                <w:sz w:val="24"/>
                <w:szCs w:val="24"/>
              </w:rPr>
              <w:t>ОГРН:1086623010462; ОКПО:89897715;</w:t>
            </w:r>
          </w:p>
          <w:p w:rsidR="003C63CA" w:rsidRPr="007C161A" w:rsidRDefault="003C63CA" w:rsidP="007C161A">
            <w:pPr>
              <w:spacing w:line="240" w:lineRule="auto"/>
              <w:ind w:firstLine="0"/>
              <w:rPr>
                <w:rFonts w:ascii="Liberation Serif" w:hAnsi="Liberation Serif"/>
                <w:sz w:val="24"/>
                <w:szCs w:val="24"/>
              </w:rPr>
            </w:pPr>
            <w:r w:rsidRPr="007C161A">
              <w:rPr>
                <w:rFonts w:ascii="Liberation Serif" w:hAnsi="Liberation Serif"/>
                <w:sz w:val="24"/>
                <w:szCs w:val="24"/>
              </w:rPr>
              <w:t>ОКТМО: 65513000</w:t>
            </w:r>
          </w:p>
          <w:p w:rsidR="003C63CA" w:rsidRPr="007C161A" w:rsidRDefault="003C63CA" w:rsidP="007C161A">
            <w:pPr>
              <w:spacing w:line="240" w:lineRule="auto"/>
              <w:ind w:firstLine="0"/>
              <w:rPr>
                <w:rFonts w:ascii="Liberation Serif" w:hAnsi="Liberation Serif"/>
                <w:sz w:val="24"/>
                <w:szCs w:val="24"/>
              </w:rPr>
            </w:pPr>
            <w:r w:rsidRPr="007C161A">
              <w:rPr>
                <w:rFonts w:ascii="Liberation Serif" w:hAnsi="Liberation Serif"/>
                <w:sz w:val="24"/>
                <w:szCs w:val="24"/>
              </w:rPr>
              <w:t>телефон: 8-(3435) 42-05-62,</w:t>
            </w:r>
          </w:p>
          <w:p w:rsidR="003C63CA" w:rsidRPr="007C161A" w:rsidRDefault="003C63CA" w:rsidP="007C161A">
            <w:pPr>
              <w:autoSpaceDE w:val="0"/>
              <w:autoSpaceDN w:val="0"/>
              <w:adjustRightInd w:val="0"/>
              <w:spacing w:line="240" w:lineRule="auto"/>
              <w:ind w:firstLine="0"/>
              <w:rPr>
                <w:rFonts w:ascii="Liberation Serif" w:hAnsi="Liberation Serif"/>
                <w:sz w:val="24"/>
                <w:szCs w:val="24"/>
              </w:rPr>
            </w:pPr>
            <w:r w:rsidRPr="007C161A">
              <w:rPr>
                <w:rFonts w:ascii="Liberation Serif" w:hAnsi="Liberation Serif"/>
                <w:sz w:val="24"/>
                <w:szCs w:val="24"/>
                <w:lang w:val="en-US"/>
              </w:rPr>
              <w:t>E</w:t>
            </w:r>
            <w:r w:rsidRPr="007C161A">
              <w:rPr>
                <w:rFonts w:ascii="Liberation Serif" w:hAnsi="Liberation Serif"/>
                <w:sz w:val="24"/>
                <w:szCs w:val="24"/>
              </w:rPr>
              <w:t>-</w:t>
            </w:r>
            <w:r w:rsidRPr="007C161A">
              <w:rPr>
                <w:rFonts w:ascii="Liberation Serif" w:hAnsi="Liberation Serif"/>
                <w:sz w:val="24"/>
                <w:szCs w:val="24"/>
                <w:lang w:val="en-US"/>
              </w:rPr>
              <w:t>mail</w:t>
            </w:r>
            <w:r w:rsidRPr="007C161A">
              <w:rPr>
                <w:rFonts w:ascii="Liberation Serif" w:hAnsi="Liberation Serif"/>
                <w:sz w:val="24"/>
                <w:szCs w:val="24"/>
              </w:rPr>
              <w:t xml:space="preserve">: </w:t>
            </w:r>
            <w:hyperlink r:id="rId11" w:history="1">
              <w:r w:rsidRPr="004D4403">
                <w:rPr>
                  <w:rStyle w:val="a4"/>
                  <w:rFonts w:ascii="Liberation Serif" w:hAnsi="Liberation Serif"/>
                  <w:sz w:val="24"/>
                  <w:szCs w:val="24"/>
                  <w:lang w:val="en-US"/>
                </w:rPr>
                <w:t>skr</w:t>
              </w:r>
              <w:r w:rsidRPr="007C161A">
                <w:rPr>
                  <w:rStyle w:val="a4"/>
                  <w:rFonts w:ascii="Liberation Serif" w:hAnsi="Liberation Serif"/>
                  <w:sz w:val="24"/>
                  <w:szCs w:val="24"/>
                </w:rPr>
                <w:t>420562@</w:t>
              </w:r>
              <w:r w:rsidRPr="004D4403">
                <w:rPr>
                  <w:rStyle w:val="a4"/>
                  <w:rFonts w:ascii="Liberation Serif" w:hAnsi="Liberation Serif"/>
                  <w:sz w:val="24"/>
                  <w:szCs w:val="24"/>
                  <w:lang w:val="en-US"/>
                </w:rPr>
                <w:t>mail</w:t>
              </w:r>
              <w:r w:rsidRPr="007C161A">
                <w:rPr>
                  <w:rStyle w:val="a4"/>
                  <w:rFonts w:ascii="Liberation Serif" w:hAnsi="Liberation Serif"/>
                  <w:sz w:val="24"/>
                  <w:szCs w:val="24"/>
                </w:rPr>
                <w:t>.</w:t>
              </w:r>
              <w:proofErr w:type="spellStart"/>
              <w:r w:rsidRPr="004D4403">
                <w:rPr>
                  <w:rStyle w:val="a4"/>
                  <w:rFonts w:ascii="Liberation Serif" w:hAnsi="Liberation Serif"/>
                  <w:sz w:val="24"/>
                  <w:szCs w:val="24"/>
                  <w:lang w:val="en-US"/>
                </w:rPr>
                <w:t>ru</w:t>
              </w:r>
              <w:proofErr w:type="spellEnd"/>
            </w:hyperlink>
          </w:p>
          <w:p w:rsidR="003C63CA" w:rsidRPr="007C161A" w:rsidRDefault="003C63CA" w:rsidP="007C161A">
            <w:pPr>
              <w:autoSpaceDE w:val="0"/>
              <w:autoSpaceDN w:val="0"/>
              <w:adjustRightInd w:val="0"/>
              <w:spacing w:line="240" w:lineRule="auto"/>
              <w:ind w:firstLine="0"/>
              <w:rPr>
                <w:rFonts w:ascii="Liberation Serif" w:hAnsi="Liberation Serif"/>
                <w:sz w:val="24"/>
                <w:szCs w:val="24"/>
              </w:rPr>
            </w:pPr>
          </w:p>
        </w:tc>
        <w:tc>
          <w:tcPr>
            <w:tcW w:w="1699" w:type="dxa"/>
          </w:tcPr>
          <w:p w:rsidR="003C63CA" w:rsidRPr="00FC41FC" w:rsidRDefault="003C63CA" w:rsidP="00FE57F5">
            <w:pPr>
              <w:spacing w:line="240" w:lineRule="auto"/>
              <w:ind w:firstLine="0"/>
              <w:contextualSpacing/>
              <w:jc w:val="center"/>
              <w:rPr>
                <w:rFonts w:ascii="Liberation Serif" w:hAnsi="Liberation Serif"/>
                <w:b/>
                <w:sz w:val="24"/>
                <w:szCs w:val="24"/>
              </w:rPr>
            </w:pPr>
          </w:p>
        </w:tc>
        <w:tc>
          <w:tcPr>
            <w:tcW w:w="3283" w:type="dxa"/>
          </w:tcPr>
          <w:p w:rsidR="003C63CA" w:rsidRPr="00FC41FC" w:rsidRDefault="003C63CA" w:rsidP="003C63CA">
            <w:pPr>
              <w:spacing w:line="240" w:lineRule="auto"/>
              <w:ind w:firstLine="0"/>
              <w:contextualSpacing/>
              <w:jc w:val="center"/>
              <w:rPr>
                <w:rFonts w:ascii="Liberation Serif" w:hAnsi="Liberation Serif"/>
                <w:b/>
                <w:sz w:val="24"/>
                <w:szCs w:val="24"/>
              </w:rPr>
            </w:pPr>
            <w:r w:rsidRPr="00FC41FC">
              <w:rPr>
                <w:rFonts w:ascii="Liberation Serif" w:hAnsi="Liberation Serif"/>
                <w:b/>
                <w:sz w:val="24"/>
                <w:szCs w:val="24"/>
              </w:rPr>
              <w:t>Исполнитель</w:t>
            </w:r>
          </w:p>
          <w:p w:rsidR="003C63CA" w:rsidRPr="00FC41FC" w:rsidRDefault="003C63CA" w:rsidP="00FE57F5">
            <w:pPr>
              <w:ind w:firstLine="0"/>
              <w:rPr>
                <w:rFonts w:ascii="Liberation Serif" w:hAnsi="Liberation Serif"/>
                <w:sz w:val="24"/>
                <w:szCs w:val="24"/>
              </w:rPr>
            </w:pPr>
          </w:p>
          <w:p w:rsidR="003C63CA" w:rsidRPr="00FC41FC" w:rsidRDefault="003C63CA" w:rsidP="00FE57F5">
            <w:pPr>
              <w:ind w:firstLine="0"/>
              <w:rPr>
                <w:rFonts w:ascii="Liberation Serif" w:hAnsi="Liberation Serif"/>
                <w:sz w:val="24"/>
                <w:szCs w:val="24"/>
              </w:rPr>
            </w:pPr>
          </w:p>
        </w:tc>
      </w:tr>
      <w:tr w:rsidR="003C63CA" w:rsidRPr="00FC41FC" w:rsidTr="003C63CA">
        <w:tc>
          <w:tcPr>
            <w:tcW w:w="4397" w:type="dxa"/>
          </w:tcPr>
          <w:p w:rsidR="003C63CA" w:rsidRPr="00FC41FC" w:rsidRDefault="003C63CA" w:rsidP="003C63CA">
            <w:pPr>
              <w:spacing w:line="240" w:lineRule="auto"/>
              <w:ind w:firstLine="0"/>
              <w:rPr>
                <w:rFonts w:ascii="Liberation Serif" w:hAnsi="Liberation Serif"/>
                <w:b/>
                <w:sz w:val="24"/>
                <w:szCs w:val="24"/>
              </w:rPr>
            </w:pPr>
            <w:r>
              <w:rPr>
                <w:rFonts w:ascii="Liberation Serif" w:hAnsi="Liberation Serif"/>
                <w:b/>
                <w:sz w:val="24"/>
                <w:szCs w:val="24"/>
              </w:rPr>
              <w:t>Директор __________</w:t>
            </w:r>
            <w:r w:rsidRPr="00FC41FC">
              <w:rPr>
                <w:rFonts w:ascii="Liberation Serif" w:hAnsi="Liberation Serif"/>
                <w:b/>
                <w:sz w:val="24"/>
                <w:szCs w:val="24"/>
              </w:rPr>
              <w:t>___Б.Л. Моров</w:t>
            </w:r>
          </w:p>
        </w:tc>
        <w:tc>
          <w:tcPr>
            <w:tcW w:w="1699" w:type="dxa"/>
          </w:tcPr>
          <w:p w:rsidR="003C63CA" w:rsidRPr="00FC41FC" w:rsidRDefault="003C63CA" w:rsidP="00FE57F5">
            <w:pPr>
              <w:spacing w:line="240" w:lineRule="auto"/>
              <w:ind w:firstLine="0"/>
              <w:contextualSpacing/>
              <w:jc w:val="center"/>
              <w:rPr>
                <w:rFonts w:ascii="Liberation Serif" w:hAnsi="Liberation Serif"/>
                <w:b/>
                <w:sz w:val="24"/>
                <w:szCs w:val="24"/>
              </w:rPr>
            </w:pPr>
          </w:p>
        </w:tc>
        <w:tc>
          <w:tcPr>
            <w:tcW w:w="3283" w:type="dxa"/>
          </w:tcPr>
          <w:p w:rsidR="003C63CA" w:rsidRPr="00FC41FC" w:rsidRDefault="003C63CA" w:rsidP="00FE57F5">
            <w:pPr>
              <w:spacing w:line="240" w:lineRule="auto"/>
              <w:ind w:firstLine="0"/>
              <w:contextualSpacing/>
              <w:jc w:val="center"/>
              <w:rPr>
                <w:rFonts w:ascii="Liberation Serif" w:hAnsi="Liberation Serif"/>
                <w:b/>
                <w:sz w:val="24"/>
                <w:szCs w:val="24"/>
              </w:rPr>
            </w:pPr>
          </w:p>
        </w:tc>
      </w:tr>
      <w:bookmarkEnd w:id="0"/>
    </w:tbl>
    <w:p w:rsidR="00490CAD" w:rsidRPr="00FC41FC" w:rsidRDefault="00490CAD" w:rsidP="00490CAD">
      <w:pPr>
        <w:tabs>
          <w:tab w:val="left" w:pos="5851"/>
        </w:tabs>
        <w:spacing w:line="240" w:lineRule="auto"/>
        <w:ind w:firstLine="709"/>
        <w:contextualSpacing/>
        <w:jc w:val="right"/>
        <w:rPr>
          <w:rFonts w:ascii="Liberation Serif" w:hAnsi="Liberation Serif"/>
          <w:sz w:val="22"/>
          <w:szCs w:val="22"/>
        </w:rPr>
      </w:pPr>
    </w:p>
    <w:p w:rsidR="008D4F93" w:rsidRPr="00FC41FC" w:rsidRDefault="008D4F93">
      <w:pPr>
        <w:rPr>
          <w:rFonts w:ascii="Liberation Serif" w:hAnsi="Liberation Serif"/>
          <w:sz w:val="22"/>
          <w:szCs w:val="22"/>
        </w:rPr>
      </w:pPr>
    </w:p>
    <w:sectPr w:rsidR="008D4F93" w:rsidRPr="00FC41FC" w:rsidSect="005416A6">
      <w:footerReference w:type="default" r:id="rId12"/>
      <w:footerReference w:type="first" r:id="rId13"/>
      <w:pgSz w:w="11906" w:h="16838" w:code="9"/>
      <w:pgMar w:top="851" w:right="849" w:bottom="709" w:left="1134" w:header="709" w:footer="709"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0ABB" w:rsidRDefault="00340ABB">
      <w:pPr>
        <w:spacing w:line="240" w:lineRule="auto"/>
      </w:pPr>
      <w:r>
        <w:separator/>
      </w:r>
    </w:p>
  </w:endnote>
  <w:endnote w:type="continuationSeparator" w:id="0">
    <w:p w:rsidR="00340ABB" w:rsidRDefault="00340A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CC"/>
    <w:family w:val="roman"/>
    <w:pitch w:val="variable"/>
    <w:sig w:usb0="00000001" w:usb1="5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2225491"/>
      <w:docPartObj>
        <w:docPartGallery w:val="Page Numbers (Bottom of Page)"/>
        <w:docPartUnique/>
      </w:docPartObj>
    </w:sdtPr>
    <w:sdtEndPr>
      <w:rPr>
        <w:sz w:val="18"/>
        <w:szCs w:val="18"/>
      </w:rPr>
    </w:sdtEndPr>
    <w:sdtContent>
      <w:p w:rsidR="00401A87" w:rsidRPr="00401A87" w:rsidRDefault="004808B5">
        <w:pPr>
          <w:pStyle w:val="a6"/>
          <w:jc w:val="right"/>
          <w:rPr>
            <w:sz w:val="18"/>
            <w:szCs w:val="18"/>
          </w:rPr>
        </w:pPr>
        <w:r w:rsidRPr="00401A87">
          <w:rPr>
            <w:sz w:val="18"/>
            <w:szCs w:val="18"/>
          </w:rPr>
          <w:fldChar w:fldCharType="begin"/>
        </w:r>
        <w:r w:rsidRPr="00401A87">
          <w:rPr>
            <w:sz w:val="18"/>
            <w:szCs w:val="18"/>
          </w:rPr>
          <w:instrText>PAGE   \* MERGEFORMAT</w:instrText>
        </w:r>
        <w:r w:rsidRPr="00401A87">
          <w:rPr>
            <w:sz w:val="18"/>
            <w:szCs w:val="18"/>
          </w:rPr>
          <w:fldChar w:fldCharType="separate"/>
        </w:r>
        <w:r w:rsidR="00DE54AE">
          <w:rPr>
            <w:noProof/>
            <w:sz w:val="18"/>
            <w:szCs w:val="18"/>
          </w:rPr>
          <w:t>16</w:t>
        </w:r>
        <w:r w:rsidRPr="00401A87">
          <w:rPr>
            <w:sz w:val="18"/>
            <w:szCs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2312" w:rsidRDefault="00340ABB">
    <w:pPr>
      <w:pStyle w:val="a6"/>
      <w:jc w:val="center"/>
    </w:pPr>
  </w:p>
  <w:p w:rsidR="00FC2312" w:rsidRDefault="00340AB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0ABB" w:rsidRDefault="00340ABB">
      <w:pPr>
        <w:spacing w:line="240" w:lineRule="auto"/>
      </w:pPr>
      <w:r>
        <w:separator/>
      </w:r>
    </w:p>
  </w:footnote>
  <w:footnote w:type="continuationSeparator" w:id="0">
    <w:p w:rsidR="00340ABB" w:rsidRDefault="00340AB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A1199"/>
    <w:multiLevelType w:val="multilevel"/>
    <w:tmpl w:val="DF9CEC58"/>
    <w:lvl w:ilvl="0">
      <w:start w:val="10"/>
      <w:numFmt w:val="decimal"/>
      <w:lvlText w:val="%1."/>
      <w:lvlJc w:val="left"/>
      <w:pPr>
        <w:ind w:left="786" w:hanging="360"/>
      </w:pPr>
      <w:rPr>
        <w:rFonts w:hint="default"/>
      </w:rPr>
    </w:lvl>
    <w:lvl w:ilvl="1">
      <w:start w:val="3"/>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 w15:restartNumberingAfterBreak="0">
    <w:nsid w:val="07F4469D"/>
    <w:multiLevelType w:val="multilevel"/>
    <w:tmpl w:val="4C5A9898"/>
    <w:lvl w:ilvl="0">
      <w:start w:val="10"/>
      <w:numFmt w:val="decimal"/>
      <w:lvlText w:val="%1."/>
      <w:lvlJc w:val="left"/>
      <w:pPr>
        <w:ind w:left="480" w:hanging="480"/>
      </w:pPr>
      <w:rPr>
        <w:rFonts w:hint="default"/>
      </w:rPr>
    </w:lvl>
    <w:lvl w:ilvl="1">
      <w:start w:val="3"/>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0825367C"/>
    <w:multiLevelType w:val="multilevel"/>
    <w:tmpl w:val="06DC7FAA"/>
    <w:lvl w:ilvl="0">
      <w:start w:val="4"/>
      <w:numFmt w:val="decimal"/>
      <w:lvlText w:val="%1."/>
      <w:lvlJc w:val="left"/>
      <w:pPr>
        <w:tabs>
          <w:tab w:val="num" w:pos="368"/>
        </w:tabs>
        <w:ind w:left="368" w:hanging="368"/>
      </w:pPr>
      <w:rPr>
        <w:rFonts w:hint="default"/>
      </w:rPr>
    </w:lvl>
    <w:lvl w:ilvl="1">
      <w:start w:val="1"/>
      <w:numFmt w:val="decimal"/>
      <w:lvlText w:val="%1.%2."/>
      <w:lvlJc w:val="left"/>
      <w:pPr>
        <w:tabs>
          <w:tab w:val="num" w:pos="968"/>
        </w:tabs>
        <w:ind w:left="968" w:hanging="368"/>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99F4FB4"/>
    <w:multiLevelType w:val="multilevel"/>
    <w:tmpl w:val="671AA5EC"/>
    <w:lvl w:ilvl="0">
      <w:start w:val="1"/>
      <w:numFmt w:val="decimal"/>
      <w:lvlText w:val="%1)"/>
      <w:lvlJc w:val="left"/>
      <w:pPr>
        <w:tabs>
          <w:tab w:val="num" w:pos="4602"/>
        </w:tabs>
        <w:ind w:left="5322" w:hanging="360"/>
      </w:pPr>
      <w:rPr>
        <w:rFonts w:hint="default"/>
      </w:rPr>
    </w:lvl>
    <w:lvl w:ilvl="1">
      <w:start w:val="1"/>
      <w:numFmt w:val="decimal"/>
      <w:isLgl/>
      <w:lvlText w:val="%1.%2."/>
      <w:lvlJc w:val="left"/>
      <w:pPr>
        <w:tabs>
          <w:tab w:val="num" w:pos="4602"/>
        </w:tabs>
        <w:ind w:left="6159" w:hanging="990"/>
      </w:pPr>
      <w:rPr>
        <w:rFonts w:cs="Times New Roman" w:hint="default"/>
      </w:rPr>
    </w:lvl>
    <w:lvl w:ilvl="2">
      <w:start w:val="1"/>
      <w:numFmt w:val="decimal"/>
      <w:isLgl/>
      <w:lvlText w:val="%1.%2.%3."/>
      <w:lvlJc w:val="left"/>
      <w:pPr>
        <w:tabs>
          <w:tab w:val="num" w:pos="4602"/>
        </w:tabs>
        <w:ind w:left="6366" w:hanging="990"/>
      </w:pPr>
      <w:rPr>
        <w:rFonts w:cs="Times New Roman" w:hint="default"/>
      </w:rPr>
    </w:lvl>
    <w:lvl w:ilvl="3">
      <w:start w:val="1"/>
      <w:numFmt w:val="decimal"/>
      <w:isLgl/>
      <w:lvlText w:val="%1.%2.%3.%4."/>
      <w:lvlJc w:val="left"/>
      <w:pPr>
        <w:tabs>
          <w:tab w:val="num" w:pos="4602"/>
        </w:tabs>
        <w:ind w:left="6573" w:hanging="990"/>
      </w:pPr>
      <w:rPr>
        <w:rFonts w:cs="Times New Roman" w:hint="default"/>
      </w:rPr>
    </w:lvl>
    <w:lvl w:ilvl="4">
      <w:start w:val="1"/>
      <w:numFmt w:val="decimal"/>
      <w:isLgl/>
      <w:lvlText w:val="%1.%2.%3.%4.%5."/>
      <w:lvlJc w:val="left"/>
      <w:pPr>
        <w:tabs>
          <w:tab w:val="num" w:pos="4602"/>
        </w:tabs>
        <w:ind w:left="6870" w:hanging="1080"/>
      </w:pPr>
      <w:rPr>
        <w:rFonts w:cs="Times New Roman" w:hint="default"/>
      </w:rPr>
    </w:lvl>
    <w:lvl w:ilvl="5">
      <w:start w:val="1"/>
      <w:numFmt w:val="decimal"/>
      <w:isLgl/>
      <w:lvlText w:val="%1.%2.%3.%4.%5.%6."/>
      <w:lvlJc w:val="left"/>
      <w:pPr>
        <w:tabs>
          <w:tab w:val="num" w:pos="4602"/>
        </w:tabs>
        <w:ind w:left="7077" w:hanging="1080"/>
      </w:pPr>
      <w:rPr>
        <w:rFonts w:cs="Times New Roman" w:hint="default"/>
      </w:rPr>
    </w:lvl>
    <w:lvl w:ilvl="6">
      <w:start w:val="1"/>
      <w:numFmt w:val="decimal"/>
      <w:isLgl/>
      <w:lvlText w:val="%1.%2.%3.%4.%5.%6.%7."/>
      <w:lvlJc w:val="left"/>
      <w:pPr>
        <w:tabs>
          <w:tab w:val="num" w:pos="4602"/>
        </w:tabs>
        <w:ind w:left="7644" w:hanging="1440"/>
      </w:pPr>
      <w:rPr>
        <w:rFonts w:cs="Times New Roman" w:hint="default"/>
      </w:rPr>
    </w:lvl>
    <w:lvl w:ilvl="7">
      <w:start w:val="1"/>
      <w:numFmt w:val="decimal"/>
      <w:isLgl/>
      <w:lvlText w:val="%1.%2.%3.%4.%5.%6.%7.%8."/>
      <w:lvlJc w:val="left"/>
      <w:pPr>
        <w:tabs>
          <w:tab w:val="num" w:pos="4602"/>
        </w:tabs>
        <w:ind w:left="7851" w:hanging="1440"/>
      </w:pPr>
      <w:rPr>
        <w:rFonts w:cs="Times New Roman" w:hint="default"/>
      </w:rPr>
    </w:lvl>
    <w:lvl w:ilvl="8">
      <w:start w:val="1"/>
      <w:numFmt w:val="decimal"/>
      <w:isLgl/>
      <w:lvlText w:val="%1.%2.%3.%4.%5.%6.%7.%8.%9."/>
      <w:lvlJc w:val="left"/>
      <w:pPr>
        <w:tabs>
          <w:tab w:val="num" w:pos="4602"/>
        </w:tabs>
        <w:ind w:left="8418" w:hanging="1800"/>
      </w:pPr>
      <w:rPr>
        <w:rFonts w:cs="Times New Roman" w:hint="default"/>
      </w:rPr>
    </w:lvl>
  </w:abstractNum>
  <w:abstractNum w:abstractNumId="4" w15:restartNumberingAfterBreak="0">
    <w:nsid w:val="15910D46"/>
    <w:multiLevelType w:val="multilevel"/>
    <w:tmpl w:val="C2F6FC8C"/>
    <w:lvl w:ilvl="0">
      <w:start w:val="11"/>
      <w:numFmt w:val="decimal"/>
      <w:lvlText w:val="%1."/>
      <w:lvlJc w:val="left"/>
      <w:pPr>
        <w:ind w:left="742" w:hanging="600"/>
      </w:pPr>
      <w:rPr>
        <w:rFonts w:hint="default"/>
      </w:rPr>
    </w:lvl>
    <w:lvl w:ilvl="1">
      <w:start w:val="3"/>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5" w15:restartNumberingAfterBreak="0">
    <w:nsid w:val="1B5D6C9D"/>
    <w:multiLevelType w:val="multilevel"/>
    <w:tmpl w:val="162050AE"/>
    <w:lvl w:ilvl="0">
      <w:start w:val="4"/>
      <w:numFmt w:val="decimal"/>
      <w:lvlText w:val="%1."/>
      <w:lvlJc w:val="left"/>
      <w:pPr>
        <w:tabs>
          <w:tab w:val="num" w:pos="0"/>
        </w:tabs>
        <w:ind w:left="720" w:hanging="360"/>
      </w:pPr>
      <w:rPr>
        <w:rFonts w:cs="Times New Roman" w:hint="default"/>
      </w:rPr>
    </w:lvl>
    <w:lvl w:ilvl="1">
      <w:start w:val="1"/>
      <w:numFmt w:val="decimal"/>
      <w:isLgl/>
      <w:lvlText w:val="%1.%2."/>
      <w:lvlJc w:val="left"/>
      <w:pPr>
        <w:tabs>
          <w:tab w:val="num" w:pos="426"/>
        </w:tabs>
        <w:ind w:left="1983" w:hanging="990"/>
      </w:pPr>
      <w:rPr>
        <w:rFonts w:cs="Times New Roman" w:hint="default"/>
        <w:i w:val="0"/>
      </w:rPr>
    </w:lvl>
    <w:lvl w:ilvl="2">
      <w:start w:val="1"/>
      <w:numFmt w:val="decimal"/>
      <w:isLgl/>
      <w:lvlText w:val="%1.%2.%3."/>
      <w:lvlJc w:val="left"/>
      <w:pPr>
        <w:tabs>
          <w:tab w:val="num" w:pos="-206"/>
        </w:tabs>
        <w:ind w:left="1558" w:hanging="990"/>
      </w:pPr>
      <w:rPr>
        <w:rFonts w:cs="Times New Roman" w:hint="default"/>
        <w:b w:val="0"/>
        <w:color w:val="auto"/>
      </w:rPr>
    </w:lvl>
    <w:lvl w:ilvl="3">
      <w:start w:val="1"/>
      <w:numFmt w:val="decimal"/>
      <w:isLgl/>
      <w:lvlText w:val="%1.%2.%3.%4."/>
      <w:lvlJc w:val="left"/>
      <w:pPr>
        <w:tabs>
          <w:tab w:val="num" w:pos="0"/>
        </w:tabs>
        <w:ind w:left="1971" w:hanging="990"/>
      </w:pPr>
      <w:rPr>
        <w:rFonts w:cs="Times New Roman" w:hint="default"/>
      </w:rPr>
    </w:lvl>
    <w:lvl w:ilvl="4">
      <w:start w:val="1"/>
      <w:numFmt w:val="decimal"/>
      <w:isLgl/>
      <w:lvlText w:val="%1.%2.%3.%4.%5."/>
      <w:lvlJc w:val="left"/>
      <w:pPr>
        <w:tabs>
          <w:tab w:val="num" w:pos="0"/>
        </w:tabs>
        <w:ind w:left="2268" w:hanging="1080"/>
      </w:pPr>
      <w:rPr>
        <w:rFonts w:cs="Times New Roman" w:hint="default"/>
      </w:rPr>
    </w:lvl>
    <w:lvl w:ilvl="5">
      <w:start w:val="1"/>
      <w:numFmt w:val="decimal"/>
      <w:isLgl/>
      <w:lvlText w:val="%1.%2.%3.%4.%5.%6."/>
      <w:lvlJc w:val="left"/>
      <w:pPr>
        <w:tabs>
          <w:tab w:val="num" w:pos="0"/>
        </w:tabs>
        <w:ind w:left="2475" w:hanging="1080"/>
      </w:pPr>
      <w:rPr>
        <w:rFonts w:cs="Times New Roman" w:hint="default"/>
      </w:rPr>
    </w:lvl>
    <w:lvl w:ilvl="6">
      <w:start w:val="1"/>
      <w:numFmt w:val="decimal"/>
      <w:isLgl/>
      <w:lvlText w:val="%1.%2.%3.%4.%5.%6.%7."/>
      <w:lvlJc w:val="left"/>
      <w:pPr>
        <w:tabs>
          <w:tab w:val="num" w:pos="0"/>
        </w:tabs>
        <w:ind w:left="3042" w:hanging="1440"/>
      </w:pPr>
      <w:rPr>
        <w:rFonts w:cs="Times New Roman" w:hint="default"/>
      </w:rPr>
    </w:lvl>
    <w:lvl w:ilvl="7">
      <w:start w:val="1"/>
      <w:numFmt w:val="decimal"/>
      <w:isLgl/>
      <w:lvlText w:val="%1.%2.%3.%4.%5.%6.%7.%8."/>
      <w:lvlJc w:val="left"/>
      <w:pPr>
        <w:tabs>
          <w:tab w:val="num" w:pos="0"/>
        </w:tabs>
        <w:ind w:left="3249" w:hanging="1440"/>
      </w:pPr>
      <w:rPr>
        <w:rFonts w:cs="Times New Roman" w:hint="default"/>
      </w:rPr>
    </w:lvl>
    <w:lvl w:ilvl="8">
      <w:start w:val="1"/>
      <w:numFmt w:val="decimal"/>
      <w:isLgl/>
      <w:lvlText w:val="%1.%2.%3.%4.%5.%6.%7.%8.%9."/>
      <w:lvlJc w:val="left"/>
      <w:pPr>
        <w:tabs>
          <w:tab w:val="num" w:pos="0"/>
        </w:tabs>
        <w:ind w:left="3816" w:hanging="1800"/>
      </w:pPr>
      <w:rPr>
        <w:rFonts w:cs="Times New Roman" w:hint="default"/>
      </w:rPr>
    </w:lvl>
  </w:abstractNum>
  <w:abstractNum w:abstractNumId="6" w15:restartNumberingAfterBreak="0">
    <w:nsid w:val="1D377B8D"/>
    <w:multiLevelType w:val="multilevel"/>
    <w:tmpl w:val="7FE88D1E"/>
    <w:lvl w:ilvl="0">
      <w:start w:val="5"/>
      <w:numFmt w:val="decimal"/>
      <w:lvlText w:val="%1."/>
      <w:lvlJc w:val="left"/>
      <w:pPr>
        <w:tabs>
          <w:tab w:val="num" w:pos="0"/>
        </w:tabs>
        <w:ind w:left="720" w:hanging="360"/>
      </w:pPr>
      <w:rPr>
        <w:rFonts w:cs="Times New Roman" w:hint="default"/>
      </w:rPr>
    </w:lvl>
    <w:lvl w:ilvl="1">
      <w:start w:val="1"/>
      <w:numFmt w:val="decimal"/>
      <w:isLgl/>
      <w:lvlText w:val="%1.%2."/>
      <w:lvlJc w:val="left"/>
      <w:pPr>
        <w:tabs>
          <w:tab w:val="num" w:pos="284"/>
        </w:tabs>
        <w:ind w:left="1841" w:hanging="990"/>
      </w:pPr>
      <w:rPr>
        <w:rFonts w:cs="Times New Roman" w:hint="default"/>
        <w:b w:val="0"/>
        <w:i w:val="0"/>
        <w:strike w:val="0"/>
        <w:sz w:val="24"/>
      </w:rPr>
    </w:lvl>
    <w:lvl w:ilvl="2">
      <w:start w:val="1"/>
      <w:numFmt w:val="none"/>
      <w:lvlRestart w:val="1"/>
      <w:isLgl/>
      <w:lvlText w:val="5.2."/>
      <w:lvlJc w:val="left"/>
      <w:pPr>
        <w:tabs>
          <w:tab w:val="num" w:pos="0"/>
        </w:tabs>
        <w:ind w:left="1764" w:hanging="990"/>
      </w:pPr>
      <w:rPr>
        <w:rFonts w:cs="Times New Roman" w:hint="default"/>
        <w:i w:val="0"/>
        <w:strike w:val="0"/>
        <w:sz w:val="24"/>
        <w:szCs w:val="24"/>
      </w:rPr>
    </w:lvl>
    <w:lvl w:ilvl="3">
      <w:start w:val="1"/>
      <w:numFmt w:val="decimal"/>
      <w:isLgl/>
      <w:lvlText w:val="%1.%2.%3.%4."/>
      <w:lvlJc w:val="left"/>
      <w:pPr>
        <w:tabs>
          <w:tab w:val="num" w:pos="0"/>
        </w:tabs>
        <w:ind w:left="1971" w:hanging="990"/>
      </w:pPr>
      <w:rPr>
        <w:rFonts w:cs="Times New Roman" w:hint="default"/>
      </w:rPr>
    </w:lvl>
    <w:lvl w:ilvl="4">
      <w:start w:val="1"/>
      <w:numFmt w:val="decimal"/>
      <w:isLgl/>
      <w:lvlText w:val="%1.%2.%3.%4.%5."/>
      <w:lvlJc w:val="left"/>
      <w:pPr>
        <w:tabs>
          <w:tab w:val="num" w:pos="0"/>
        </w:tabs>
        <w:ind w:left="2268" w:hanging="1080"/>
      </w:pPr>
      <w:rPr>
        <w:rFonts w:cs="Times New Roman" w:hint="default"/>
      </w:rPr>
    </w:lvl>
    <w:lvl w:ilvl="5">
      <w:start w:val="1"/>
      <w:numFmt w:val="decimal"/>
      <w:isLgl/>
      <w:lvlText w:val="%1.%2.%3.%4.%5.%6."/>
      <w:lvlJc w:val="left"/>
      <w:pPr>
        <w:tabs>
          <w:tab w:val="num" w:pos="0"/>
        </w:tabs>
        <w:ind w:left="2475" w:hanging="1080"/>
      </w:pPr>
      <w:rPr>
        <w:rFonts w:cs="Times New Roman" w:hint="default"/>
      </w:rPr>
    </w:lvl>
    <w:lvl w:ilvl="6">
      <w:start w:val="1"/>
      <w:numFmt w:val="decimal"/>
      <w:isLgl/>
      <w:lvlText w:val="%1.%2.%3.%4.%5.%6.%7."/>
      <w:lvlJc w:val="left"/>
      <w:pPr>
        <w:tabs>
          <w:tab w:val="num" w:pos="0"/>
        </w:tabs>
        <w:ind w:left="3042" w:hanging="1440"/>
      </w:pPr>
      <w:rPr>
        <w:rFonts w:cs="Times New Roman" w:hint="default"/>
      </w:rPr>
    </w:lvl>
    <w:lvl w:ilvl="7">
      <w:start w:val="1"/>
      <w:numFmt w:val="decimal"/>
      <w:isLgl/>
      <w:lvlText w:val="%1.%2.%3.%4.%5.%6.%7.%8."/>
      <w:lvlJc w:val="left"/>
      <w:pPr>
        <w:tabs>
          <w:tab w:val="num" w:pos="0"/>
        </w:tabs>
        <w:ind w:left="3249" w:hanging="1440"/>
      </w:pPr>
      <w:rPr>
        <w:rFonts w:cs="Times New Roman" w:hint="default"/>
      </w:rPr>
    </w:lvl>
    <w:lvl w:ilvl="8">
      <w:start w:val="1"/>
      <w:numFmt w:val="decimal"/>
      <w:isLgl/>
      <w:lvlText w:val="%1.%2.%3.%4.%5.%6.%7.%8.%9."/>
      <w:lvlJc w:val="left"/>
      <w:pPr>
        <w:tabs>
          <w:tab w:val="num" w:pos="0"/>
        </w:tabs>
        <w:ind w:left="3816" w:hanging="1800"/>
      </w:pPr>
      <w:rPr>
        <w:rFonts w:cs="Times New Roman" w:hint="default"/>
      </w:rPr>
    </w:lvl>
  </w:abstractNum>
  <w:abstractNum w:abstractNumId="7" w15:restartNumberingAfterBreak="0">
    <w:nsid w:val="20FF0E3F"/>
    <w:multiLevelType w:val="multilevel"/>
    <w:tmpl w:val="9E081B80"/>
    <w:lvl w:ilvl="0">
      <w:start w:val="1"/>
      <w:numFmt w:val="decimal"/>
      <w:lvlText w:val="%1."/>
      <w:lvlJc w:val="left"/>
      <w:pPr>
        <w:ind w:left="502" w:hanging="360"/>
      </w:pPr>
      <w:rPr>
        <w:rFonts w:cs="Times New Roman"/>
      </w:rPr>
    </w:lvl>
    <w:lvl w:ilvl="1">
      <w:start w:val="1"/>
      <w:numFmt w:val="decimal"/>
      <w:lvlText w:val="%1.%2."/>
      <w:lvlJc w:val="left"/>
      <w:pPr>
        <w:ind w:left="1141" w:hanging="432"/>
      </w:pPr>
      <w:rPr>
        <w:rFonts w:ascii="Liberation Serif" w:hAnsi="Liberation Serif" w:cs="Liberation Serif"/>
        <w:i w:val="0"/>
        <w:sz w:val="22"/>
        <w:szCs w:val="22"/>
      </w:rPr>
    </w:lvl>
    <w:lvl w:ilvl="2">
      <w:start w:val="1"/>
      <w:numFmt w:val="decimal"/>
      <w:lvlText w:val="%1.%2.%3."/>
      <w:lvlJc w:val="left"/>
      <w:pPr>
        <w:ind w:left="1781" w:hanging="504"/>
      </w:pPr>
      <w:rPr>
        <w:rFonts w:ascii="Liberation Serif" w:hAnsi="Liberation Serif" w:cs="Liberation Serif"/>
        <w:sz w:val="20"/>
        <w:szCs w:val="2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2505725B"/>
    <w:multiLevelType w:val="multilevel"/>
    <w:tmpl w:val="E2B03150"/>
    <w:lvl w:ilvl="0">
      <w:start w:val="3"/>
      <w:numFmt w:val="decimal"/>
      <w:lvlText w:val="%1."/>
      <w:lvlJc w:val="left"/>
      <w:pPr>
        <w:tabs>
          <w:tab w:val="num" w:pos="0"/>
        </w:tabs>
        <w:ind w:left="720" w:hanging="360"/>
      </w:pPr>
      <w:rPr>
        <w:rFonts w:cs="Times New Roman" w:hint="default"/>
      </w:rPr>
    </w:lvl>
    <w:lvl w:ilvl="1">
      <w:start w:val="1"/>
      <w:numFmt w:val="decimal"/>
      <w:isLgl/>
      <w:lvlText w:val="%1.%2."/>
      <w:lvlJc w:val="left"/>
      <w:pPr>
        <w:tabs>
          <w:tab w:val="num" w:pos="1"/>
        </w:tabs>
        <w:ind w:left="1558" w:hanging="990"/>
      </w:pPr>
      <w:rPr>
        <w:rFonts w:cs="Times New Roman" w:hint="default"/>
        <w:i w:val="0"/>
      </w:rPr>
    </w:lvl>
    <w:lvl w:ilvl="2">
      <w:start w:val="1"/>
      <w:numFmt w:val="decimal"/>
      <w:isLgl/>
      <w:lvlText w:val="%1.%2.%3."/>
      <w:lvlJc w:val="left"/>
      <w:pPr>
        <w:tabs>
          <w:tab w:val="num" w:pos="-206"/>
        </w:tabs>
        <w:ind w:left="1558" w:hanging="990"/>
      </w:pPr>
      <w:rPr>
        <w:rFonts w:cs="Times New Roman" w:hint="default"/>
        <w:b w:val="0"/>
        <w:color w:val="auto"/>
      </w:rPr>
    </w:lvl>
    <w:lvl w:ilvl="3">
      <w:start w:val="1"/>
      <w:numFmt w:val="decimal"/>
      <w:isLgl/>
      <w:lvlText w:val="%1.%2.%3.%4."/>
      <w:lvlJc w:val="left"/>
      <w:pPr>
        <w:tabs>
          <w:tab w:val="num" w:pos="0"/>
        </w:tabs>
        <w:ind w:left="1971" w:hanging="990"/>
      </w:pPr>
      <w:rPr>
        <w:rFonts w:cs="Times New Roman" w:hint="default"/>
      </w:rPr>
    </w:lvl>
    <w:lvl w:ilvl="4">
      <w:start w:val="1"/>
      <w:numFmt w:val="decimal"/>
      <w:isLgl/>
      <w:lvlText w:val="%1.%2.%3.%4.%5."/>
      <w:lvlJc w:val="left"/>
      <w:pPr>
        <w:tabs>
          <w:tab w:val="num" w:pos="0"/>
        </w:tabs>
        <w:ind w:left="2268" w:hanging="1080"/>
      </w:pPr>
      <w:rPr>
        <w:rFonts w:cs="Times New Roman" w:hint="default"/>
      </w:rPr>
    </w:lvl>
    <w:lvl w:ilvl="5">
      <w:start w:val="1"/>
      <w:numFmt w:val="decimal"/>
      <w:isLgl/>
      <w:lvlText w:val="%1.%2.%3.%4.%5.%6."/>
      <w:lvlJc w:val="left"/>
      <w:pPr>
        <w:tabs>
          <w:tab w:val="num" w:pos="0"/>
        </w:tabs>
        <w:ind w:left="2475" w:hanging="1080"/>
      </w:pPr>
      <w:rPr>
        <w:rFonts w:cs="Times New Roman" w:hint="default"/>
      </w:rPr>
    </w:lvl>
    <w:lvl w:ilvl="6">
      <w:start w:val="1"/>
      <w:numFmt w:val="decimal"/>
      <w:isLgl/>
      <w:lvlText w:val="%1.%2.%3.%4.%5.%6.%7."/>
      <w:lvlJc w:val="left"/>
      <w:pPr>
        <w:tabs>
          <w:tab w:val="num" w:pos="0"/>
        </w:tabs>
        <w:ind w:left="3042" w:hanging="1440"/>
      </w:pPr>
      <w:rPr>
        <w:rFonts w:cs="Times New Roman" w:hint="default"/>
      </w:rPr>
    </w:lvl>
    <w:lvl w:ilvl="7">
      <w:start w:val="1"/>
      <w:numFmt w:val="decimal"/>
      <w:isLgl/>
      <w:lvlText w:val="%1.%2.%3.%4.%5.%6.%7.%8."/>
      <w:lvlJc w:val="left"/>
      <w:pPr>
        <w:tabs>
          <w:tab w:val="num" w:pos="0"/>
        </w:tabs>
        <w:ind w:left="3249" w:hanging="1440"/>
      </w:pPr>
      <w:rPr>
        <w:rFonts w:cs="Times New Roman" w:hint="default"/>
      </w:rPr>
    </w:lvl>
    <w:lvl w:ilvl="8">
      <w:start w:val="1"/>
      <w:numFmt w:val="decimal"/>
      <w:isLgl/>
      <w:lvlText w:val="%1.%2.%3.%4.%5.%6.%7.%8.%9."/>
      <w:lvlJc w:val="left"/>
      <w:pPr>
        <w:tabs>
          <w:tab w:val="num" w:pos="0"/>
        </w:tabs>
        <w:ind w:left="3816" w:hanging="1800"/>
      </w:pPr>
      <w:rPr>
        <w:rFonts w:cs="Times New Roman" w:hint="default"/>
      </w:rPr>
    </w:lvl>
  </w:abstractNum>
  <w:abstractNum w:abstractNumId="9" w15:restartNumberingAfterBreak="0">
    <w:nsid w:val="2C561BB2"/>
    <w:multiLevelType w:val="multilevel"/>
    <w:tmpl w:val="5630C8D2"/>
    <w:lvl w:ilvl="0">
      <w:start w:val="10"/>
      <w:numFmt w:val="decimal"/>
      <w:lvlText w:val="%1"/>
      <w:lvlJc w:val="left"/>
      <w:pPr>
        <w:ind w:left="420" w:hanging="420"/>
      </w:pPr>
      <w:rPr>
        <w:rFonts w:hint="default"/>
      </w:rPr>
    </w:lvl>
    <w:lvl w:ilvl="1">
      <w:start w:val="4"/>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0" w15:restartNumberingAfterBreak="0">
    <w:nsid w:val="2E936EA4"/>
    <w:multiLevelType w:val="multilevel"/>
    <w:tmpl w:val="991AED04"/>
    <w:lvl w:ilvl="0">
      <w:start w:val="2"/>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15:restartNumberingAfterBreak="0">
    <w:nsid w:val="35024F3F"/>
    <w:multiLevelType w:val="multilevel"/>
    <w:tmpl w:val="C1B83B14"/>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35140833"/>
    <w:multiLevelType w:val="multilevel"/>
    <w:tmpl w:val="5E426D1A"/>
    <w:lvl w:ilvl="0">
      <w:start w:val="3"/>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36465437"/>
    <w:multiLevelType w:val="hybridMultilevel"/>
    <w:tmpl w:val="45DED718"/>
    <w:lvl w:ilvl="0" w:tplc="04190001">
      <w:start w:val="1"/>
      <w:numFmt w:val="bullet"/>
      <w:lvlText w:val=""/>
      <w:lvlJc w:val="left"/>
      <w:pPr>
        <w:ind w:left="947" w:hanging="360"/>
      </w:pPr>
      <w:rPr>
        <w:rFonts w:ascii="Symbol" w:hAnsi="Symbol" w:hint="default"/>
      </w:rPr>
    </w:lvl>
    <w:lvl w:ilvl="1" w:tplc="04190003" w:tentative="1">
      <w:start w:val="1"/>
      <w:numFmt w:val="bullet"/>
      <w:lvlText w:val="o"/>
      <w:lvlJc w:val="left"/>
      <w:pPr>
        <w:ind w:left="1667" w:hanging="360"/>
      </w:pPr>
      <w:rPr>
        <w:rFonts w:ascii="Courier New" w:hAnsi="Courier New" w:cs="Courier New" w:hint="default"/>
      </w:rPr>
    </w:lvl>
    <w:lvl w:ilvl="2" w:tplc="04190005" w:tentative="1">
      <w:start w:val="1"/>
      <w:numFmt w:val="bullet"/>
      <w:lvlText w:val=""/>
      <w:lvlJc w:val="left"/>
      <w:pPr>
        <w:ind w:left="2387" w:hanging="360"/>
      </w:pPr>
      <w:rPr>
        <w:rFonts w:ascii="Wingdings" w:hAnsi="Wingdings" w:hint="default"/>
      </w:rPr>
    </w:lvl>
    <w:lvl w:ilvl="3" w:tplc="04190001" w:tentative="1">
      <w:start w:val="1"/>
      <w:numFmt w:val="bullet"/>
      <w:lvlText w:val=""/>
      <w:lvlJc w:val="left"/>
      <w:pPr>
        <w:ind w:left="3107" w:hanging="360"/>
      </w:pPr>
      <w:rPr>
        <w:rFonts w:ascii="Symbol" w:hAnsi="Symbol" w:hint="default"/>
      </w:rPr>
    </w:lvl>
    <w:lvl w:ilvl="4" w:tplc="04190003" w:tentative="1">
      <w:start w:val="1"/>
      <w:numFmt w:val="bullet"/>
      <w:lvlText w:val="o"/>
      <w:lvlJc w:val="left"/>
      <w:pPr>
        <w:ind w:left="3827" w:hanging="360"/>
      </w:pPr>
      <w:rPr>
        <w:rFonts w:ascii="Courier New" w:hAnsi="Courier New" w:cs="Courier New" w:hint="default"/>
      </w:rPr>
    </w:lvl>
    <w:lvl w:ilvl="5" w:tplc="04190005" w:tentative="1">
      <w:start w:val="1"/>
      <w:numFmt w:val="bullet"/>
      <w:lvlText w:val=""/>
      <w:lvlJc w:val="left"/>
      <w:pPr>
        <w:ind w:left="4547" w:hanging="360"/>
      </w:pPr>
      <w:rPr>
        <w:rFonts w:ascii="Wingdings" w:hAnsi="Wingdings" w:hint="default"/>
      </w:rPr>
    </w:lvl>
    <w:lvl w:ilvl="6" w:tplc="04190001" w:tentative="1">
      <w:start w:val="1"/>
      <w:numFmt w:val="bullet"/>
      <w:lvlText w:val=""/>
      <w:lvlJc w:val="left"/>
      <w:pPr>
        <w:ind w:left="5267" w:hanging="360"/>
      </w:pPr>
      <w:rPr>
        <w:rFonts w:ascii="Symbol" w:hAnsi="Symbol" w:hint="default"/>
      </w:rPr>
    </w:lvl>
    <w:lvl w:ilvl="7" w:tplc="04190003" w:tentative="1">
      <w:start w:val="1"/>
      <w:numFmt w:val="bullet"/>
      <w:lvlText w:val="o"/>
      <w:lvlJc w:val="left"/>
      <w:pPr>
        <w:ind w:left="5987" w:hanging="360"/>
      </w:pPr>
      <w:rPr>
        <w:rFonts w:ascii="Courier New" w:hAnsi="Courier New" w:cs="Courier New" w:hint="default"/>
      </w:rPr>
    </w:lvl>
    <w:lvl w:ilvl="8" w:tplc="04190005" w:tentative="1">
      <w:start w:val="1"/>
      <w:numFmt w:val="bullet"/>
      <w:lvlText w:val=""/>
      <w:lvlJc w:val="left"/>
      <w:pPr>
        <w:ind w:left="6707" w:hanging="360"/>
      </w:pPr>
      <w:rPr>
        <w:rFonts w:ascii="Wingdings" w:hAnsi="Wingdings" w:hint="default"/>
      </w:rPr>
    </w:lvl>
  </w:abstractNum>
  <w:abstractNum w:abstractNumId="14" w15:restartNumberingAfterBreak="0">
    <w:nsid w:val="3C18172E"/>
    <w:multiLevelType w:val="multilevel"/>
    <w:tmpl w:val="95C40C6C"/>
    <w:lvl w:ilvl="0">
      <w:start w:val="2"/>
      <w:numFmt w:val="decimal"/>
      <w:lvlText w:val="%1."/>
      <w:lvlJc w:val="left"/>
      <w:pPr>
        <w:tabs>
          <w:tab w:val="num" w:pos="4602"/>
        </w:tabs>
        <w:ind w:left="5322" w:hanging="360"/>
      </w:pPr>
      <w:rPr>
        <w:rFonts w:cs="Times New Roman" w:hint="default"/>
      </w:rPr>
    </w:lvl>
    <w:lvl w:ilvl="1">
      <w:start w:val="1"/>
      <w:numFmt w:val="decimal"/>
      <w:isLgl/>
      <w:lvlText w:val="%1.%2."/>
      <w:lvlJc w:val="left"/>
      <w:pPr>
        <w:tabs>
          <w:tab w:val="num" w:pos="4602"/>
        </w:tabs>
        <w:ind w:left="6159" w:hanging="990"/>
      </w:pPr>
      <w:rPr>
        <w:rFonts w:cs="Times New Roman" w:hint="default"/>
      </w:rPr>
    </w:lvl>
    <w:lvl w:ilvl="2">
      <w:start w:val="1"/>
      <w:numFmt w:val="decimal"/>
      <w:isLgl/>
      <w:lvlText w:val="%1.%2.%3."/>
      <w:lvlJc w:val="left"/>
      <w:pPr>
        <w:tabs>
          <w:tab w:val="num" w:pos="4602"/>
        </w:tabs>
        <w:ind w:left="6366" w:hanging="990"/>
      </w:pPr>
      <w:rPr>
        <w:rFonts w:cs="Times New Roman" w:hint="default"/>
      </w:rPr>
    </w:lvl>
    <w:lvl w:ilvl="3">
      <w:start w:val="1"/>
      <w:numFmt w:val="decimal"/>
      <w:isLgl/>
      <w:lvlText w:val="%1.%2.%3.%4."/>
      <w:lvlJc w:val="left"/>
      <w:pPr>
        <w:tabs>
          <w:tab w:val="num" w:pos="4602"/>
        </w:tabs>
        <w:ind w:left="6573" w:hanging="990"/>
      </w:pPr>
      <w:rPr>
        <w:rFonts w:cs="Times New Roman" w:hint="default"/>
      </w:rPr>
    </w:lvl>
    <w:lvl w:ilvl="4">
      <w:start w:val="1"/>
      <w:numFmt w:val="decimal"/>
      <w:isLgl/>
      <w:lvlText w:val="%1.%2.%3.%4.%5."/>
      <w:lvlJc w:val="left"/>
      <w:pPr>
        <w:tabs>
          <w:tab w:val="num" w:pos="4602"/>
        </w:tabs>
        <w:ind w:left="6870" w:hanging="1080"/>
      </w:pPr>
      <w:rPr>
        <w:rFonts w:cs="Times New Roman" w:hint="default"/>
      </w:rPr>
    </w:lvl>
    <w:lvl w:ilvl="5">
      <w:start w:val="1"/>
      <w:numFmt w:val="decimal"/>
      <w:isLgl/>
      <w:lvlText w:val="%1.%2.%3.%4.%5.%6."/>
      <w:lvlJc w:val="left"/>
      <w:pPr>
        <w:tabs>
          <w:tab w:val="num" w:pos="4602"/>
        </w:tabs>
        <w:ind w:left="7077" w:hanging="1080"/>
      </w:pPr>
      <w:rPr>
        <w:rFonts w:cs="Times New Roman" w:hint="default"/>
      </w:rPr>
    </w:lvl>
    <w:lvl w:ilvl="6">
      <w:start w:val="1"/>
      <w:numFmt w:val="decimal"/>
      <w:isLgl/>
      <w:lvlText w:val="%1.%2.%3.%4.%5.%6.%7."/>
      <w:lvlJc w:val="left"/>
      <w:pPr>
        <w:tabs>
          <w:tab w:val="num" w:pos="4602"/>
        </w:tabs>
        <w:ind w:left="7644" w:hanging="1440"/>
      </w:pPr>
      <w:rPr>
        <w:rFonts w:cs="Times New Roman" w:hint="default"/>
      </w:rPr>
    </w:lvl>
    <w:lvl w:ilvl="7">
      <w:start w:val="1"/>
      <w:numFmt w:val="decimal"/>
      <w:isLgl/>
      <w:lvlText w:val="%1.%2.%3.%4.%5.%6.%7.%8."/>
      <w:lvlJc w:val="left"/>
      <w:pPr>
        <w:tabs>
          <w:tab w:val="num" w:pos="4602"/>
        </w:tabs>
        <w:ind w:left="7851" w:hanging="1440"/>
      </w:pPr>
      <w:rPr>
        <w:rFonts w:cs="Times New Roman" w:hint="default"/>
      </w:rPr>
    </w:lvl>
    <w:lvl w:ilvl="8">
      <w:start w:val="1"/>
      <w:numFmt w:val="decimal"/>
      <w:isLgl/>
      <w:lvlText w:val="%1.%2.%3.%4.%5.%6.%7.%8.%9."/>
      <w:lvlJc w:val="left"/>
      <w:pPr>
        <w:tabs>
          <w:tab w:val="num" w:pos="4602"/>
        </w:tabs>
        <w:ind w:left="8418" w:hanging="1800"/>
      </w:pPr>
      <w:rPr>
        <w:rFonts w:cs="Times New Roman" w:hint="default"/>
      </w:rPr>
    </w:lvl>
  </w:abstractNum>
  <w:abstractNum w:abstractNumId="15" w15:restartNumberingAfterBreak="0">
    <w:nsid w:val="3E156A3E"/>
    <w:multiLevelType w:val="multilevel"/>
    <w:tmpl w:val="92C2BFD8"/>
    <w:lvl w:ilvl="0">
      <w:start w:val="6"/>
      <w:numFmt w:val="decimal"/>
      <w:lvlText w:val="%1."/>
      <w:lvlJc w:val="left"/>
      <w:pPr>
        <w:tabs>
          <w:tab w:val="num" w:pos="0"/>
        </w:tabs>
        <w:ind w:left="720" w:hanging="360"/>
      </w:pPr>
      <w:rPr>
        <w:rFonts w:cs="Times New Roman" w:hint="default"/>
      </w:rPr>
    </w:lvl>
    <w:lvl w:ilvl="1">
      <w:start w:val="1"/>
      <w:numFmt w:val="decimal"/>
      <w:isLgl/>
      <w:lvlText w:val="%1.%2."/>
      <w:lvlJc w:val="left"/>
      <w:pPr>
        <w:tabs>
          <w:tab w:val="num" w:pos="0"/>
        </w:tabs>
        <w:ind w:left="1557" w:hanging="990"/>
      </w:pPr>
      <w:rPr>
        <w:rFonts w:cs="Times New Roman" w:hint="default"/>
        <w:b w:val="0"/>
        <w:i w:val="0"/>
        <w:strike w:val="0"/>
        <w:sz w:val="24"/>
      </w:rPr>
    </w:lvl>
    <w:lvl w:ilvl="2">
      <w:start w:val="1"/>
      <w:numFmt w:val="none"/>
      <w:lvlRestart w:val="1"/>
      <w:isLgl/>
      <w:lvlText w:val="5.2."/>
      <w:lvlJc w:val="left"/>
      <w:pPr>
        <w:tabs>
          <w:tab w:val="num" w:pos="0"/>
        </w:tabs>
        <w:ind w:left="1764" w:hanging="990"/>
      </w:pPr>
      <w:rPr>
        <w:rFonts w:cs="Times New Roman" w:hint="default"/>
        <w:i w:val="0"/>
        <w:strike w:val="0"/>
        <w:sz w:val="24"/>
        <w:szCs w:val="24"/>
      </w:rPr>
    </w:lvl>
    <w:lvl w:ilvl="3">
      <w:start w:val="1"/>
      <w:numFmt w:val="decimal"/>
      <w:isLgl/>
      <w:lvlText w:val="%1.%2.%3.%4."/>
      <w:lvlJc w:val="left"/>
      <w:pPr>
        <w:tabs>
          <w:tab w:val="num" w:pos="0"/>
        </w:tabs>
        <w:ind w:left="1971" w:hanging="990"/>
      </w:pPr>
      <w:rPr>
        <w:rFonts w:cs="Times New Roman" w:hint="default"/>
      </w:rPr>
    </w:lvl>
    <w:lvl w:ilvl="4">
      <w:start w:val="1"/>
      <w:numFmt w:val="decimal"/>
      <w:isLgl/>
      <w:lvlText w:val="%1.%2.%3.%4.%5."/>
      <w:lvlJc w:val="left"/>
      <w:pPr>
        <w:tabs>
          <w:tab w:val="num" w:pos="0"/>
        </w:tabs>
        <w:ind w:left="2268" w:hanging="1080"/>
      </w:pPr>
      <w:rPr>
        <w:rFonts w:cs="Times New Roman" w:hint="default"/>
      </w:rPr>
    </w:lvl>
    <w:lvl w:ilvl="5">
      <w:start w:val="1"/>
      <w:numFmt w:val="decimal"/>
      <w:isLgl/>
      <w:lvlText w:val="%1.%2.%3.%4.%5.%6."/>
      <w:lvlJc w:val="left"/>
      <w:pPr>
        <w:tabs>
          <w:tab w:val="num" w:pos="0"/>
        </w:tabs>
        <w:ind w:left="2475" w:hanging="1080"/>
      </w:pPr>
      <w:rPr>
        <w:rFonts w:cs="Times New Roman" w:hint="default"/>
      </w:rPr>
    </w:lvl>
    <w:lvl w:ilvl="6">
      <w:start w:val="1"/>
      <w:numFmt w:val="decimal"/>
      <w:isLgl/>
      <w:lvlText w:val="%1.%2.%3.%4.%5.%6.%7."/>
      <w:lvlJc w:val="left"/>
      <w:pPr>
        <w:tabs>
          <w:tab w:val="num" w:pos="0"/>
        </w:tabs>
        <w:ind w:left="3042" w:hanging="1440"/>
      </w:pPr>
      <w:rPr>
        <w:rFonts w:cs="Times New Roman" w:hint="default"/>
      </w:rPr>
    </w:lvl>
    <w:lvl w:ilvl="7">
      <w:start w:val="1"/>
      <w:numFmt w:val="decimal"/>
      <w:isLgl/>
      <w:lvlText w:val="%1.%2.%3.%4.%5.%6.%7.%8."/>
      <w:lvlJc w:val="left"/>
      <w:pPr>
        <w:tabs>
          <w:tab w:val="num" w:pos="0"/>
        </w:tabs>
        <w:ind w:left="3249" w:hanging="1440"/>
      </w:pPr>
      <w:rPr>
        <w:rFonts w:cs="Times New Roman" w:hint="default"/>
      </w:rPr>
    </w:lvl>
    <w:lvl w:ilvl="8">
      <w:start w:val="1"/>
      <w:numFmt w:val="decimal"/>
      <w:isLgl/>
      <w:lvlText w:val="%1.%2.%3.%4.%5.%6.%7.%8.%9."/>
      <w:lvlJc w:val="left"/>
      <w:pPr>
        <w:tabs>
          <w:tab w:val="num" w:pos="0"/>
        </w:tabs>
        <w:ind w:left="3816" w:hanging="1800"/>
      </w:pPr>
      <w:rPr>
        <w:rFonts w:cs="Times New Roman" w:hint="default"/>
      </w:rPr>
    </w:lvl>
  </w:abstractNum>
  <w:abstractNum w:abstractNumId="16" w15:restartNumberingAfterBreak="0">
    <w:nsid w:val="3E922250"/>
    <w:multiLevelType w:val="multilevel"/>
    <w:tmpl w:val="99945088"/>
    <w:lvl w:ilvl="0">
      <w:start w:val="4"/>
      <w:numFmt w:val="decimal"/>
      <w:lvlText w:val="%1.4."/>
      <w:lvlJc w:val="left"/>
      <w:pPr>
        <w:tabs>
          <w:tab w:val="num" w:pos="0"/>
        </w:tabs>
        <w:ind w:left="720" w:hanging="360"/>
      </w:pPr>
      <w:rPr>
        <w:rFonts w:cs="Times New Roman" w:hint="default"/>
      </w:rPr>
    </w:lvl>
    <w:lvl w:ilvl="1">
      <w:start w:val="1"/>
      <w:numFmt w:val="decimal"/>
      <w:isLgl/>
      <w:lvlText w:val="%1.%2."/>
      <w:lvlJc w:val="left"/>
      <w:pPr>
        <w:tabs>
          <w:tab w:val="num" w:pos="0"/>
        </w:tabs>
        <w:ind w:left="1557" w:hanging="990"/>
      </w:pPr>
      <w:rPr>
        <w:rFonts w:cs="Times New Roman" w:hint="default"/>
        <w:i w:val="0"/>
        <w:strike w:val="0"/>
        <w:sz w:val="24"/>
      </w:rPr>
    </w:lvl>
    <w:lvl w:ilvl="2">
      <w:start w:val="1"/>
      <w:numFmt w:val="decimal"/>
      <w:isLgl/>
      <w:lvlText w:val="%1.%2.19."/>
      <w:lvlJc w:val="left"/>
      <w:pPr>
        <w:tabs>
          <w:tab w:val="num" w:pos="0"/>
        </w:tabs>
        <w:ind w:left="1764" w:hanging="990"/>
      </w:pPr>
      <w:rPr>
        <w:rFonts w:cs="Times New Roman" w:hint="default"/>
        <w:i w:val="0"/>
        <w:strike w:val="0"/>
        <w:sz w:val="24"/>
        <w:szCs w:val="24"/>
      </w:rPr>
    </w:lvl>
    <w:lvl w:ilvl="3">
      <w:start w:val="1"/>
      <w:numFmt w:val="decimal"/>
      <w:isLgl/>
      <w:lvlText w:val="%4%1.%2.19."/>
      <w:lvlJc w:val="left"/>
      <w:pPr>
        <w:tabs>
          <w:tab w:val="num" w:pos="0"/>
        </w:tabs>
        <w:ind w:left="1971" w:hanging="990"/>
      </w:pPr>
      <w:rPr>
        <w:rFonts w:cs="Times New Roman" w:hint="default"/>
      </w:rPr>
    </w:lvl>
    <w:lvl w:ilvl="4">
      <w:start w:val="1"/>
      <w:numFmt w:val="decimal"/>
      <w:isLgl/>
      <w:lvlText w:val="%1.%2.%3.%4.%5."/>
      <w:lvlJc w:val="left"/>
      <w:pPr>
        <w:tabs>
          <w:tab w:val="num" w:pos="0"/>
        </w:tabs>
        <w:ind w:left="2268" w:hanging="1080"/>
      </w:pPr>
      <w:rPr>
        <w:rFonts w:cs="Times New Roman" w:hint="default"/>
      </w:rPr>
    </w:lvl>
    <w:lvl w:ilvl="5">
      <w:start w:val="1"/>
      <w:numFmt w:val="decimal"/>
      <w:isLgl/>
      <w:lvlText w:val="%1.%2.%3.%4.%5.%6."/>
      <w:lvlJc w:val="left"/>
      <w:pPr>
        <w:tabs>
          <w:tab w:val="num" w:pos="0"/>
        </w:tabs>
        <w:ind w:left="2475" w:hanging="1080"/>
      </w:pPr>
      <w:rPr>
        <w:rFonts w:cs="Times New Roman" w:hint="default"/>
      </w:rPr>
    </w:lvl>
    <w:lvl w:ilvl="6">
      <w:start w:val="1"/>
      <w:numFmt w:val="decimal"/>
      <w:isLgl/>
      <w:lvlText w:val="%1.%2.%3.%4.%5.%6.%7."/>
      <w:lvlJc w:val="left"/>
      <w:pPr>
        <w:tabs>
          <w:tab w:val="num" w:pos="0"/>
        </w:tabs>
        <w:ind w:left="3042" w:hanging="1440"/>
      </w:pPr>
      <w:rPr>
        <w:rFonts w:cs="Times New Roman" w:hint="default"/>
      </w:rPr>
    </w:lvl>
    <w:lvl w:ilvl="7">
      <w:start w:val="1"/>
      <w:numFmt w:val="decimal"/>
      <w:isLgl/>
      <w:lvlText w:val="%1.%2.%3.%4.%5.%6.%7.%8."/>
      <w:lvlJc w:val="left"/>
      <w:pPr>
        <w:tabs>
          <w:tab w:val="num" w:pos="0"/>
        </w:tabs>
        <w:ind w:left="3249" w:hanging="1440"/>
      </w:pPr>
      <w:rPr>
        <w:rFonts w:cs="Times New Roman" w:hint="default"/>
      </w:rPr>
    </w:lvl>
    <w:lvl w:ilvl="8">
      <w:start w:val="1"/>
      <w:numFmt w:val="decimal"/>
      <w:isLgl/>
      <w:lvlText w:val="%1.%2.%3.%4.%5.%6.%7.%8.%9."/>
      <w:lvlJc w:val="left"/>
      <w:pPr>
        <w:tabs>
          <w:tab w:val="num" w:pos="0"/>
        </w:tabs>
        <w:ind w:left="3816" w:hanging="1800"/>
      </w:pPr>
      <w:rPr>
        <w:rFonts w:cs="Times New Roman" w:hint="default"/>
      </w:rPr>
    </w:lvl>
  </w:abstractNum>
  <w:abstractNum w:abstractNumId="17" w15:restartNumberingAfterBreak="0">
    <w:nsid w:val="3EC12071"/>
    <w:multiLevelType w:val="hybridMultilevel"/>
    <w:tmpl w:val="5BA8B254"/>
    <w:lvl w:ilvl="0" w:tplc="309C2BEC">
      <w:start w:val="1"/>
      <w:numFmt w:val="decimal"/>
      <w:lvlText w:val="%1."/>
      <w:lvlJc w:val="left"/>
      <w:pPr>
        <w:ind w:left="936" w:hanging="675"/>
      </w:pPr>
      <w:rPr>
        <w:rFonts w:hint="default"/>
      </w:rPr>
    </w:lvl>
    <w:lvl w:ilvl="1" w:tplc="04190019" w:tentative="1">
      <w:start w:val="1"/>
      <w:numFmt w:val="lowerLetter"/>
      <w:lvlText w:val="%2."/>
      <w:lvlJc w:val="left"/>
      <w:pPr>
        <w:ind w:left="1341" w:hanging="360"/>
      </w:pPr>
    </w:lvl>
    <w:lvl w:ilvl="2" w:tplc="0419001B" w:tentative="1">
      <w:start w:val="1"/>
      <w:numFmt w:val="lowerRoman"/>
      <w:lvlText w:val="%3."/>
      <w:lvlJc w:val="right"/>
      <w:pPr>
        <w:ind w:left="2061" w:hanging="180"/>
      </w:pPr>
    </w:lvl>
    <w:lvl w:ilvl="3" w:tplc="0419000F" w:tentative="1">
      <w:start w:val="1"/>
      <w:numFmt w:val="decimal"/>
      <w:lvlText w:val="%4."/>
      <w:lvlJc w:val="left"/>
      <w:pPr>
        <w:ind w:left="2781" w:hanging="360"/>
      </w:pPr>
    </w:lvl>
    <w:lvl w:ilvl="4" w:tplc="04190019" w:tentative="1">
      <w:start w:val="1"/>
      <w:numFmt w:val="lowerLetter"/>
      <w:lvlText w:val="%5."/>
      <w:lvlJc w:val="left"/>
      <w:pPr>
        <w:ind w:left="3501" w:hanging="360"/>
      </w:pPr>
    </w:lvl>
    <w:lvl w:ilvl="5" w:tplc="0419001B" w:tentative="1">
      <w:start w:val="1"/>
      <w:numFmt w:val="lowerRoman"/>
      <w:lvlText w:val="%6."/>
      <w:lvlJc w:val="right"/>
      <w:pPr>
        <w:ind w:left="4221" w:hanging="180"/>
      </w:pPr>
    </w:lvl>
    <w:lvl w:ilvl="6" w:tplc="0419000F" w:tentative="1">
      <w:start w:val="1"/>
      <w:numFmt w:val="decimal"/>
      <w:lvlText w:val="%7."/>
      <w:lvlJc w:val="left"/>
      <w:pPr>
        <w:ind w:left="4941" w:hanging="360"/>
      </w:pPr>
    </w:lvl>
    <w:lvl w:ilvl="7" w:tplc="04190019" w:tentative="1">
      <w:start w:val="1"/>
      <w:numFmt w:val="lowerLetter"/>
      <w:lvlText w:val="%8."/>
      <w:lvlJc w:val="left"/>
      <w:pPr>
        <w:ind w:left="5661" w:hanging="360"/>
      </w:pPr>
    </w:lvl>
    <w:lvl w:ilvl="8" w:tplc="0419001B" w:tentative="1">
      <w:start w:val="1"/>
      <w:numFmt w:val="lowerRoman"/>
      <w:lvlText w:val="%9."/>
      <w:lvlJc w:val="right"/>
      <w:pPr>
        <w:ind w:left="6381" w:hanging="180"/>
      </w:pPr>
    </w:lvl>
  </w:abstractNum>
  <w:abstractNum w:abstractNumId="18" w15:restartNumberingAfterBreak="0">
    <w:nsid w:val="3FB70CC5"/>
    <w:multiLevelType w:val="multilevel"/>
    <w:tmpl w:val="C180D23E"/>
    <w:lvl w:ilvl="0">
      <w:start w:val="4"/>
      <w:numFmt w:val="none"/>
      <w:lvlText w:val="8."/>
      <w:lvlJc w:val="left"/>
      <w:pPr>
        <w:tabs>
          <w:tab w:val="num" w:pos="360"/>
        </w:tabs>
        <w:ind w:left="360" w:hanging="360"/>
      </w:pPr>
      <w:rPr>
        <w:rFonts w:hint="default"/>
      </w:rPr>
    </w:lvl>
    <w:lvl w:ilvl="1">
      <w:start w:val="1"/>
      <w:numFmt w:val="none"/>
      <w:lvlText w:val="8.1."/>
      <w:lvlJc w:val="left"/>
      <w:pPr>
        <w:tabs>
          <w:tab w:val="num" w:pos="792"/>
        </w:tabs>
        <w:ind w:left="792" w:hanging="432"/>
      </w:pPr>
      <w:rPr>
        <w:rFonts w:hint="default"/>
        <w:i w:val="0"/>
        <w:strike w:val="0"/>
        <w:sz w:val="24"/>
      </w:rPr>
    </w:lvl>
    <w:lvl w:ilvl="2">
      <w:start w:val="1"/>
      <w:numFmt w:val="decimal"/>
      <w:lvlText w:val="8.8%2.%3."/>
      <w:lvlJc w:val="left"/>
      <w:pPr>
        <w:tabs>
          <w:tab w:val="num" w:pos="1440"/>
        </w:tabs>
        <w:ind w:left="1224" w:hanging="504"/>
      </w:pPr>
      <w:rPr>
        <w:rFonts w:hint="default"/>
        <w:strike w:val="0"/>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9" w15:restartNumberingAfterBreak="0">
    <w:nsid w:val="45CA1175"/>
    <w:multiLevelType w:val="multilevel"/>
    <w:tmpl w:val="E996D980"/>
    <w:lvl w:ilvl="0">
      <w:start w:val="2"/>
      <w:numFmt w:val="decimal"/>
      <w:lvlText w:val="%1."/>
      <w:lvlJc w:val="left"/>
      <w:pPr>
        <w:ind w:left="395" w:hanging="360"/>
      </w:pPr>
      <w:rPr>
        <w:rFonts w:hint="default"/>
      </w:rPr>
    </w:lvl>
    <w:lvl w:ilvl="1">
      <w:start w:val="10"/>
      <w:numFmt w:val="decimal"/>
      <w:isLgl/>
      <w:lvlText w:val="%1.%2."/>
      <w:lvlJc w:val="left"/>
      <w:pPr>
        <w:ind w:left="1264" w:hanging="555"/>
      </w:pPr>
      <w:rPr>
        <w:rFonts w:eastAsia="Times New Roman" w:hint="default"/>
      </w:rPr>
    </w:lvl>
    <w:lvl w:ilvl="2">
      <w:start w:val="1"/>
      <w:numFmt w:val="decimal"/>
      <w:isLgl/>
      <w:lvlText w:val="%1.%2.%3."/>
      <w:lvlJc w:val="left"/>
      <w:pPr>
        <w:ind w:left="2103" w:hanging="720"/>
      </w:pPr>
      <w:rPr>
        <w:rFonts w:eastAsia="Times New Roman" w:hint="default"/>
      </w:rPr>
    </w:lvl>
    <w:lvl w:ilvl="3">
      <w:start w:val="1"/>
      <w:numFmt w:val="decimal"/>
      <w:isLgl/>
      <w:lvlText w:val="%1.%2.%3.%4."/>
      <w:lvlJc w:val="left"/>
      <w:pPr>
        <w:ind w:left="2777" w:hanging="720"/>
      </w:pPr>
      <w:rPr>
        <w:rFonts w:eastAsia="Times New Roman" w:hint="default"/>
      </w:rPr>
    </w:lvl>
    <w:lvl w:ilvl="4">
      <w:start w:val="1"/>
      <w:numFmt w:val="decimal"/>
      <w:isLgl/>
      <w:lvlText w:val="%1.%2.%3.%4.%5."/>
      <w:lvlJc w:val="left"/>
      <w:pPr>
        <w:ind w:left="3811" w:hanging="1080"/>
      </w:pPr>
      <w:rPr>
        <w:rFonts w:eastAsia="Times New Roman" w:hint="default"/>
      </w:rPr>
    </w:lvl>
    <w:lvl w:ilvl="5">
      <w:start w:val="1"/>
      <w:numFmt w:val="decimal"/>
      <w:isLgl/>
      <w:lvlText w:val="%1.%2.%3.%4.%5.%6."/>
      <w:lvlJc w:val="left"/>
      <w:pPr>
        <w:ind w:left="4485" w:hanging="1080"/>
      </w:pPr>
      <w:rPr>
        <w:rFonts w:eastAsia="Times New Roman" w:hint="default"/>
      </w:rPr>
    </w:lvl>
    <w:lvl w:ilvl="6">
      <w:start w:val="1"/>
      <w:numFmt w:val="decimal"/>
      <w:isLgl/>
      <w:lvlText w:val="%1.%2.%3.%4.%5.%6.%7."/>
      <w:lvlJc w:val="left"/>
      <w:pPr>
        <w:ind w:left="5519" w:hanging="1440"/>
      </w:pPr>
      <w:rPr>
        <w:rFonts w:eastAsia="Times New Roman" w:hint="default"/>
      </w:rPr>
    </w:lvl>
    <w:lvl w:ilvl="7">
      <w:start w:val="1"/>
      <w:numFmt w:val="decimal"/>
      <w:isLgl/>
      <w:lvlText w:val="%1.%2.%3.%4.%5.%6.%7.%8."/>
      <w:lvlJc w:val="left"/>
      <w:pPr>
        <w:ind w:left="6193" w:hanging="1440"/>
      </w:pPr>
      <w:rPr>
        <w:rFonts w:eastAsia="Times New Roman" w:hint="default"/>
      </w:rPr>
    </w:lvl>
    <w:lvl w:ilvl="8">
      <w:start w:val="1"/>
      <w:numFmt w:val="decimal"/>
      <w:isLgl/>
      <w:lvlText w:val="%1.%2.%3.%4.%5.%6.%7.%8.%9."/>
      <w:lvlJc w:val="left"/>
      <w:pPr>
        <w:ind w:left="7227" w:hanging="1800"/>
      </w:pPr>
      <w:rPr>
        <w:rFonts w:eastAsia="Times New Roman" w:hint="default"/>
      </w:rPr>
    </w:lvl>
  </w:abstractNum>
  <w:abstractNum w:abstractNumId="20" w15:restartNumberingAfterBreak="0">
    <w:nsid w:val="48E40A65"/>
    <w:multiLevelType w:val="multilevel"/>
    <w:tmpl w:val="DDBAC1C2"/>
    <w:lvl w:ilvl="0">
      <w:start w:val="7"/>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4ED57B7C"/>
    <w:multiLevelType w:val="multilevel"/>
    <w:tmpl w:val="13642A96"/>
    <w:lvl w:ilvl="0">
      <w:start w:val="6"/>
      <w:numFmt w:val="decimal"/>
      <w:lvlText w:val="%1.1."/>
      <w:lvlJc w:val="left"/>
      <w:pPr>
        <w:tabs>
          <w:tab w:val="num" w:pos="360"/>
        </w:tabs>
        <w:ind w:left="360" w:hanging="360"/>
      </w:pPr>
      <w:rPr>
        <w:rFonts w:hint="default"/>
      </w:rPr>
    </w:lvl>
    <w:lvl w:ilvl="1">
      <w:start w:val="1"/>
      <w:numFmt w:val="none"/>
      <w:lvlText w:val="5.1."/>
      <w:lvlJc w:val="left"/>
      <w:pPr>
        <w:tabs>
          <w:tab w:val="num" w:pos="792"/>
        </w:tabs>
        <w:ind w:left="792" w:hanging="432"/>
      </w:pPr>
      <w:rPr>
        <w:rFonts w:hint="default"/>
        <w:i w:val="0"/>
        <w:strike w:val="0"/>
        <w:sz w:val="24"/>
      </w:rPr>
    </w:lvl>
    <w:lvl w:ilvl="2">
      <w:start w:val="1"/>
      <w:numFmt w:val="decimal"/>
      <w:lvlText w:val="4.4%2.%3."/>
      <w:lvlJc w:val="left"/>
      <w:pPr>
        <w:tabs>
          <w:tab w:val="num" w:pos="1571"/>
        </w:tabs>
        <w:ind w:left="1355" w:hanging="504"/>
      </w:pPr>
      <w:rPr>
        <w:rFonts w:hint="default"/>
        <w:i w:val="0"/>
        <w:strike w:val="0"/>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15:restartNumberingAfterBreak="0">
    <w:nsid w:val="518471B5"/>
    <w:multiLevelType w:val="hybridMultilevel"/>
    <w:tmpl w:val="71D43A1C"/>
    <w:lvl w:ilvl="0" w:tplc="0A18A7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2542DBC"/>
    <w:multiLevelType w:val="multilevel"/>
    <w:tmpl w:val="6DFE2CEE"/>
    <w:lvl w:ilvl="0">
      <w:start w:val="7"/>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4" w15:restartNumberingAfterBreak="0">
    <w:nsid w:val="56537AF0"/>
    <w:multiLevelType w:val="multilevel"/>
    <w:tmpl w:val="541C23D8"/>
    <w:lvl w:ilvl="0">
      <w:start w:val="3"/>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590428A5"/>
    <w:multiLevelType w:val="multilevel"/>
    <w:tmpl w:val="22B286E4"/>
    <w:lvl w:ilvl="0">
      <w:start w:val="11"/>
      <w:numFmt w:val="decimal"/>
      <w:lvlText w:val="%1."/>
      <w:lvlJc w:val="left"/>
      <w:pPr>
        <w:ind w:left="3883" w:hanging="480"/>
      </w:pPr>
      <w:rPr>
        <w:rFonts w:hint="default"/>
      </w:rPr>
    </w:lvl>
    <w:lvl w:ilvl="1">
      <w:start w:val="10"/>
      <w:numFmt w:val="decimal"/>
      <w:lvlText w:val="%1.%2."/>
      <w:lvlJc w:val="left"/>
      <w:pPr>
        <w:ind w:left="4451" w:hanging="480"/>
      </w:pPr>
      <w:rPr>
        <w:rFonts w:hint="default"/>
      </w:rPr>
    </w:lvl>
    <w:lvl w:ilvl="2">
      <w:start w:val="1"/>
      <w:numFmt w:val="decimal"/>
      <w:lvlText w:val="%1.%2.%3."/>
      <w:lvlJc w:val="left"/>
      <w:pPr>
        <w:ind w:left="5259" w:hanging="720"/>
      </w:pPr>
      <w:rPr>
        <w:rFonts w:hint="default"/>
      </w:rPr>
    </w:lvl>
    <w:lvl w:ilvl="3">
      <w:start w:val="1"/>
      <w:numFmt w:val="decimal"/>
      <w:lvlText w:val="%1.%2.%3.%4."/>
      <w:lvlJc w:val="left"/>
      <w:pPr>
        <w:ind w:left="5827" w:hanging="720"/>
      </w:pPr>
      <w:rPr>
        <w:rFonts w:hint="default"/>
      </w:rPr>
    </w:lvl>
    <w:lvl w:ilvl="4">
      <w:start w:val="1"/>
      <w:numFmt w:val="decimal"/>
      <w:lvlText w:val="%1.%2.%3.%4.%5."/>
      <w:lvlJc w:val="left"/>
      <w:pPr>
        <w:ind w:left="6755" w:hanging="1080"/>
      </w:pPr>
      <w:rPr>
        <w:rFonts w:hint="default"/>
      </w:rPr>
    </w:lvl>
    <w:lvl w:ilvl="5">
      <w:start w:val="1"/>
      <w:numFmt w:val="decimal"/>
      <w:lvlText w:val="%1.%2.%3.%4.%5.%6."/>
      <w:lvlJc w:val="left"/>
      <w:pPr>
        <w:ind w:left="7323" w:hanging="1080"/>
      </w:pPr>
      <w:rPr>
        <w:rFonts w:hint="default"/>
      </w:rPr>
    </w:lvl>
    <w:lvl w:ilvl="6">
      <w:start w:val="1"/>
      <w:numFmt w:val="decimal"/>
      <w:lvlText w:val="%1.%2.%3.%4.%5.%6.%7."/>
      <w:lvlJc w:val="left"/>
      <w:pPr>
        <w:ind w:left="8251" w:hanging="1440"/>
      </w:pPr>
      <w:rPr>
        <w:rFonts w:hint="default"/>
      </w:rPr>
    </w:lvl>
    <w:lvl w:ilvl="7">
      <w:start w:val="1"/>
      <w:numFmt w:val="decimal"/>
      <w:lvlText w:val="%1.%2.%3.%4.%5.%6.%7.%8."/>
      <w:lvlJc w:val="left"/>
      <w:pPr>
        <w:ind w:left="8819" w:hanging="1440"/>
      </w:pPr>
      <w:rPr>
        <w:rFonts w:hint="default"/>
      </w:rPr>
    </w:lvl>
    <w:lvl w:ilvl="8">
      <w:start w:val="1"/>
      <w:numFmt w:val="decimal"/>
      <w:lvlText w:val="%1.%2.%3.%4.%5.%6.%7.%8.%9."/>
      <w:lvlJc w:val="left"/>
      <w:pPr>
        <w:ind w:left="9747" w:hanging="1800"/>
      </w:pPr>
      <w:rPr>
        <w:rFonts w:hint="default"/>
      </w:rPr>
    </w:lvl>
  </w:abstractNum>
  <w:abstractNum w:abstractNumId="26" w15:restartNumberingAfterBreak="0">
    <w:nsid w:val="5A4F431F"/>
    <w:multiLevelType w:val="hybridMultilevel"/>
    <w:tmpl w:val="767CDE82"/>
    <w:lvl w:ilvl="0" w:tplc="83E8F6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64A60E26"/>
    <w:multiLevelType w:val="multilevel"/>
    <w:tmpl w:val="01A687B8"/>
    <w:lvl w:ilvl="0">
      <w:start w:val="8"/>
      <w:numFmt w:val="decimal"/>
      <w:lvlText w:val="%1."/>
      <w:lvlJc w:val="left"/>
      <w:pPr>
        <w:ind w:left="450" w:hanging="45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15:restartNumberingAfterBreak="0">
    <w:nsid w:val="73415EAA"/>
    <w:multiLevelType w:val="multilevel"/>
    <w:tmpl w:val="E5348210"/>
    <w:lvl w:ilvl="0">
      <w:start w:val="11"/>
      <w:numFmt w:val="decimal"/>
      <w:lvlText w:val="%1."/>
      <w:lvlJc w:val="left"/>
      <w:pPr>
        <w:ind w:left="3032" w:hanging="480"/>
      </w:pPr>
      <w:rPr>
        <w:rFonts w:hint="default"/>
      </w:rPr>
    </w:lvl>
    <w:lvl w:ilvl="1">
      <w:start w:val="1"/>
      <w:numFmt w:val="decimal"/>
      <w:lvlText w:val="%1.%2."/>
      <w:lvlJc w:val="left"/>
      <w:pPr>
        <w:ind w:left="3599" w:hanging="480"/>
      </w:pPr>
      <w:rPr>
        <w:rFonts w:hint="default"/>
        <w:i w:val="0"/>
      </w:rPr>
    </w:lvl>
    <w:lvl w:ilvl="2">
      <w:start w:val="1"/>
      <w:numFmt w:val="decimal"/>
      <w:lvlText w:val="%1.%2.%3."/>
      <w:lvlJc w:val="left"/>
      <w:pPr>
        <w:ind w:left="4408" w:hanging="720"/>
      </w:pPr>
      <w:rPr>
        <w:rFonts w:hint="default"/>
      </w:rPr>
    </w:lvl>
    <w:lvl w:ilvl="3">
      <w:start w:val="1"/>
      <w:numFmt w:val="decimal"/>
      <w:lvlText w:val="%1.%2.%3.%4."/>
      <w:lvlJc w:val="left"/>
      <w:pPr>
        <w:ind w:left="4976" w:hanging="720"/>
      </w:pPr>
      <w:rPr>
        <w:rFonts w:hint="default"/>
      </w:rPr>
    </w:lvl>
    <w:lvl w:ilvl="4">
      <w:start w:val="1"/>
      <w:numFmt w:val="decimal"/>
      <w:lvlText w:val="%1.%2.%3.%4.%5."/>
      <w:lvlJc w:val="left"/>
      <w:pPr>
        <w:ind w:left="5904" w:hanging="1080"/>
      </w:pPr>
      <w:rPr>
        <w:rFonts w:hint="default"/>
      </w:rPr>
    </w:lvl>
    <w:lvl w:ilvl="5">
      <w:start w:val="1"/>
      <w:numFmt w:val="decimal"/>
      <w:lvlText w:val="%1.%2.%3.%4.%5.%6."/>
      <w:lvlJc w:val="left"/>
      <w:pPr>
        <w:ind w:left="6472" w:hanging="1080"/>
      </w:pPr>
      <w:rPr>
        <w:rFonts w:hint="default"/>
      </w:rPr>
    </w:lvl>
    <w:lvl w:ilvl="6">
      <w:start w:val="1"/>
      <w:numFmt w:val="decimal"/>
      <w:lvlText w:val="%1.%2.%3.%4.%5.%6.%7."/>
      <w:lvlJc w:val="left"/>
      <w:pPr>
        <w:ind w:left="7400" w:hanging="1440"/>
      </w:pPr>
      <w:rPr>
        <w:rFonts w:hint="default"/>
      </w:rPr>
    </w:lvl>
    <w:lvl w:ilvl="7">
      <w:start w:val="1"/>
      <w:numFmt w:val="decimal"/>
      <w:lvlText w:val="%1.%2.%3.%4.%5.%6.%7.%8."/>
      <w:lvlJc w:val="left"/>
      <w:pPr>
        <w:ind w:left="7968" w:hanging="1440"/>
      </w:pPr>
      <w:rPr>
        <w:rFonts w:hint="default"/>
      </w:rPr>
    </w:lvl>
    <w:lvl w:ilvl="8">
      <w:start w:val="1"/>
      <w:numFmt w:val="decimal"/>
      <w:lvlText w:val="%1.%2.%3.%4.%5.%6.%7.%8.%9."/>
      <w:lvlJc w:val="left"/>
      <w:pPr>
        <w:ind w:left="8896" w:hanging="1800"/>
      </w:pPr>
      <w:rPr>
        <w:rFonts w:hint="default"/>
      </w:rPr>
    </w:lvl>
  </w:abstractNum>
  <w:abstractNum w:abstractNumId="29" w15:restartNumberingAfterBreak="0">
    <w:nsid w:val="73916019"/>
    <w:multiLevelType w:val="multilevel"/>
    <w:tmpl w:val="25B88646"/>
    <w:lvl w:ilvl="0">
      <w:start w:val="3"/>
      <w:numFmt w:val="decimal"/>
      <w:lvlText w:val="%1."/>
      <w:lvlJc w:val="left"/>
      <w:pPr>
        <w:tabs>
          <w:tab w:val="num" w:pos="0"/>
        </w:tabs>
        <w:ind w:left="720" w:hanging="360"/>
      </w:pPr>
      <w:rPr>
        <w:rFonts w:cs="Times New Roman" w:hint="default"/>
      </w:rPr>
    </w:lvl>
    <w:lvl w:ilvl="1">
      <w:start w:val="1"/>
      <w:numFmt w:val="decimal"/>
      <w:isLgl/>
      <w:lvlText w:val="%1.%2."/>
      <w:lvlJc w:val="left"/>
      <w:pPr>
        <w:tabs>
          <w:tab w:val="num" w:pos="0"/>
        </w:tabs>
        <w:ind w:left="1557" w:hanging="990"/>
      </w:pPr>
      <w:rPr>
        <w:rFonts w:cs="Times New Roman" w:hint="default"/>
      </w:rPr>
    </w:lvl>
    <w:lvl w:ilvl="2">
      <w:start w:val="1"/>
      <w:numFmt w:val="decimal"/>
      <w:isLgl/>
      <w:lvlText w:val="%1.%2.%3."/>
      <w:lvlJc w:val="left"/>
      <w:pPr>
        <w:tabs>
          <w:tab w:val="num" w:pos="0"/>
        </w:tabs>
        <w:ind w:left="1764" w:hanging="990"/>
      </w:pPr>
      <w:rPr>
        <w:rFonts w:cs="Times New Roman" w:hint="default"/>
      </w:rPr>
    </w:lvl>
    <w:lvl w:ilvl="3">
      <w:start w:val="1"/>
      <w:numFmt w:val="decimal"/>
      <w:isLgl/>
      <w:lvlText w:val="%1.%2.%3.%4."/>
      <w:lvlJc w:val="left"/>
      <w:pPr>
        <w:tabs>
          <w:tab w:val="num" w:pos="0"/>
        </w:tabs>
        <w:ind w:left="1971" w:hanging="990"/>
      </w:pPr>
      <w:rPr>
        <w:rFonts w:cs="Times New Roman" w:hint="default"/>
      </w:rPr>
    </w:lvl>
    <w:lvl w:ilvl="4">
      <w:start w:val="1"/>
      <w:numFmt w:val="decimal"/>
      <w:isLgl/>
      <w:lvlText w:val="%1.%2.%3.%4.%5."/>
      <w:lvlJc w:val="left"/>
      <w:pPr>
        <w:tabs>
          <w:tab w:val="num" w:pos="0"/>
        </w:tabs>
        <w:ind w:left="2268" w:hanging="1080"/>
      </w:pPr>
      <w:rPr>
        <w:rFonts w:cs="Times New Roman" w:hint="default"/>
      </w:rPr>
    </w:lvl>
    <w:lvl w:ilvl="5">
      <w:start w:val="1"/>
      <w:numFmt w:val="decimal"/>
      <w:isLgl/>
      <w:lvlText w:val="%1.%2.%3.%4.%5.%6."/>
      <w:lvlJc w:val="left"/>
      <w:pPr>
        <w:tabs>
          <w:tab w:val="num" w:pos="0"/>
        </w:tabs>
        <w:ind w:left="2475" w:hanging="1080"/>
      </w:pPr>
      <w:rPr>
        <w:rFonts w:cs="Times New Roman" w:hint="default"/>
      </w:rPr>
    </w:lvl>
    <w:lvl w:ilvl="6">
      <w:start w:val="1"/>
      <w:numFmt w:val="decimal"/>
      <w:isLgl/>
      <w:lvlText w:val="%1.%2.%3.%4.%5.%6.%7."/>
      <w:lvlJc w:val="left"/>
      <w:pPr>
        <w:tabs>
          <w:tab w:val="num" w:pos="0"/>
        </w:tabs>
        <w:ind w:left="3042" w:hanging="1440"/>
      </w:pPr>
      <w:rPr>
        <w:rFonts w:cs="Times New Roman" w:hint="default"/>
      </w:rPr>
    </w:lvl>
    <w:lvl w:ilvl="7">
      <w:start w:val="1"/>
      <w:numFmt w:val="decimal"/>
      <w:isLgl/>
      <w:lvlText w:val="%1.%2.%3.%4.%5.%6.%7.%8."/>
      <w:lvlJc w:val="left"/>
      <w:pPr>
        <w:tabs>
          <w:tab w:val="num" w:pos="0"/>
        </w:tabs>
        <w:ind w:left="3249" w:hanging="1440"/>
      </w:pPr>
      <w:rPr>
        <w:rFonts w:cs="Times New Roman" w:hint="default"/>
      </w:rPr>
    </w:lvl>
    <w:lvl w:ilvl="8">
      <w:start w:val="1"/>
      <w:numFmt w:val="decimal"/>
      <w:isLgl/>
      <w:lvlText w:val="%1.%2.%3.%4.%5.%6.%7.%8.%9."/>
      <w:lvlJc w:val="left"/>
      <w:pPr>
        <w:tabs>
          <w:tab w:val="num" w:pos="0"/>
        </w:tabs>
        <w:ind w:left="3816" w:hanging="1800"/>
      </w:pPr>
      <w:rPr>
        <w:rFonts w:cs="Times New Roman" w:hint="default"/>
      </w:rPr>
    </w:lvl>
  </w:abstractNum>
  <w:num w:numId="1">
    <w:abstractNumId w:val="14"/>
  </w:num>
  <w:num w:numId="2">
    <w:abstractNumId w:val="29"/>
  </w:num>
  <w:num w:numId="3">
    <w:abstractNumId w:val="8"/>
  </w:num>
  <w:num w:numId="4">
    <w:abstractNumId w:val="16"/>
  </w:num>
  <w:num w:numId="5">
    <w:abstractNumId w:val="21"/>
  </w:num>
  <w:num w:numId="6">
    <w:abstractNumId w:val="6"/>
  </w:num>
  <w:num w:numId="7">
    <w:abstractNumId w:val="15"/>
  </w:num>
  <w:num w:numId="8">
    <w:abstractNumId w:val="18"/>
  </w:num>
  <w:num w:numId="9">
    <w:abstractNumId w:val="25"/>
  </w:num>
  <w:num w:numId="10">
    <w:abstractNumId w:val="28"/>
  </w:num>
  <w:num w:numId="11">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num>
  <w:num w:numId="13">
    <w:abstractNumId w:val="26"/>
  </w:num>
  <w:num w:numId="14">
    <w:abstractNumId w:val="3"/>
  </w:num>
  <w:num w:numId="15">
    <w:abstractNumId w:val="7"/>
  </w:num>
  <w:num w:numId="16">
    <w:abstractNumId w:val="24"/>
  </w:num>
  <w:num w:numId="17">
    <w:abstractNumId w:val="12"/>
  </w:num>
  <w:num w:numId="18">
    <w:abstractNumId w:val="2"/>
  </w:num>
  <w:num w:numId="19">
    <w:abstractNumId w:val="5"/>
  </w:num>
  <w:num w:numId="20">
    <w:abstractNumId w:val="13"/>
  </w:num>
  <w:num w:numId="21">
    <w:abstractNumId w:val="19"/>
  </w:num>
  <w:num w:numId="22">
    <w:abstractNumId w:val="10"/>
  </w:num>
  <w:num w:numId="23">
    <w:abstractNumId w:val="1"/>
  </w:num>
  <w:num w:numId="24">
    <w:abstractNumId w:val="4"/>
  </w:num>
  <w:num w:numId="25">
    <w:abstractNumId w:val="11"/>
  </w:num>
  <w:num w:numId="26">
    <w:abstractNumId w:val="27"/>
  </w:num>
  <w:num w:numId="27">
    <w:abstractNumId w:val="20"/>
  </w:num>
  <w:num w:numId="28">
    <w:abstractNumId w:val="23"/>
  </w:num>
  <w:num w:numId="29">
    <w:abstractNumId w:val="0"/>
  </w:num>
  <w:num w:numId="30">
    <w:abstractNumId w:val="9"/>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CAD"/>
    <w:rsid w:val="000047C0"/>
    <w:rsid w:val="0000685E"/>
    <w:rsid w:val="00033AFB"/>
    <w:rsid w:val="00070220"/>
    <w:rsid w:val="0007506E"/>
    <w:rsid w:val="000751F9"/>
    <w:rsid w:val="00077BF0"/>
    <w:rsid w:val="000A24F4"/>
    <w:rsid w:val="000A5E5E"/>
    <w:rsid w:val="000B2DE6"/>
    <w:rsid w:val="000B6AB3"/>
    <w:rsid w:val="000C0D5F"/>
    <w:rsid w:val="000F722D"/>
    <w:rsid w:val="00124872"/>
    <w:rsid w:val="00134D11"/>
    <w:rsid w:val="00137CAB"/>
    <w:rsid w:val="0014148A"/>
    <w:rsid w:val="0014459C"/>
    <w:rsid w:val="0014756E"/>
    <w:rsid w:val="00153CD0"/>
    <w:rsid w:val="00171CFD"/>
    <w:rsid w:val="00173D20"/>
    <w:rsid w:val="00185544"/>
    <w:rsid w:val="00196403"/>
    <w:rsid w:val="001B1CA1"/>
    <w:rsid w:val="001D0C91"/>
    <w:rsid w:val="001D7559"/>
    <w:rsid w:val="001D7EA4"/>
    <w:rsid w:val="001E07F2"/>
    <w:rsid w:val="00212D75"/>
    <w:rsid w:val="002303AE"/>
    <w:rsid w:val="002371C4"/>
    <w:rsid w:val="002412DD"/>
    <w:rsid w:val="00252EA3"/>
    <w:rsid w:val="0026126E"/>
    <w:rsid w:val="002B6C41"/>
    <w:rsid w:val="002D773B"/>
    <w:rsid w:val="002E4D00"/>
    <w:rsid w:val="00304DB1"/>
    <w:rsid w:val="0030730B"/>
    <w:rsid w:val="00340ABB"/>
    <w:rsid w:val="00391E02"/>
    <w:rsid w:val="003C63CA"/>
    <w:rsid w:val="003C63CB"/>
    <w:rsid w:val="003D52CE"/>
    <w:rsid w:val="003E2151"/>
    <w:rsid w:val="003E6867"/>
    <w:rsid w:val="0040276C"/>
    <w:rsid w:val="00402BCD"/>
    <w:rsid w:val="00406EB8"/>
    <w:rsid w:val="00416781"/>
    <w:rsid w:val="00425428"/>
    <w:rsid w:val="00426D3A"/>
    <w:rsid w:val="00432537"/>
    <w:rsid w:val="0045436E"/>
    <w:rsid w:val="004808B5"/>
    <w:rsid w:val="00490CAD"/>
    <w:rsid w:val="004912D4"/>
    <w:rsid w:val="00495E37"/>
    <w:rsid w:val="004B65FD"/>
    <w:rsid w:val="004D3104"/>
    <w:rsid w:val="004F0FA3"/>
    <w:rsid w:val="00504BE8"/>
    <w:rsid w:val="005057CC"/>
    <w:rsid w:val="00506FC6"/>
    <w:rsid w:val="0051329F"/>
    <w:rsid w:val="00517BE0"/>
    <w:rsid w:val="005416A6"/>
    <w:rsid w:val="00542D2D"/>
    <w:rsid w:val="00545886"/>
    <w:rsid w:val="00561ECE"/>
    <w:rsid w:val="00562B92"/>
    <w:rsid w:val="0058030A"/>
    <w:rsid w:val="0058077A"/>
    <w:rsid w:val="00594AD5"/>
    <w:rsid w:val="005A1A69"/>
    <w:rsid w:val="005A2230"/>
    <w:rsid w:val="005D7D4B"/>
    <w:rsid w:val="005E1961"/>
    <w:rsid w:val="00606BEE"/>
    <w:rsid w:val="00617C92"/>
    <w:rsid w:val="00637347"/>
    <w:rsid w:val="00650FE2"/>
    <w:rsid w:val="00655061"/>
    <w:rsid w:val="006551CB"/>
    <w:rsid w:val="006765F5"/>
    <w:rsid w:val="006C21FF"/>
    <w:rsid w:val="00733DDE"/>
    <w:rsid w:val="007445E8"/>
    <w:rsid w:val="007462FF"/>
    <w:rsid w:val="00763E0B"/>
    <w:rsid w:val="00767E76"/>
    <w:rsid w:val="00775A89"/>
    <w:rsid w:val="00794385"/>
    <w:rsid w:val="007B760E"/>
    <w:rsid w:val="007C161A"/>
    <w:rsid w:val="00835ED5"/>
    <w:rsid w:val="00840964"/>
    <w:rsid w:val="008657C6"/>
    <w:rsid w:val="00870536"/>
    <w:rsid w:val="008916BE"/>
    <w:rsid w:val="008B0DE2"/>
    <w:rsid w:val="008D4F93"/>
    <w:rsid w:val="008F364F"/>
    <w:rsid w:val="008F4D14"/>
    <w:rsid w:val="00902E81"/>
    <w:rsid w:val="00905162"/>
    <w:rsid w:val="00921372"/>
    <w:rsid w:val="009218D5"/>
    <w:rsid w:val="00942B83"/>
    <w:rsid w:val="00970606"/>
    <w:rsid w:val="00995F01"/>
    <w:rsid w:val="00997F15"/>
    <w:rsid w:val="009B2845"/>
    <w:rsid w:val="009C322C"/>
    <w:rsid w:val="00A06AC6"/>
    <w:rsid w:val="00A77D40"/>
    <w:rsid w:val="00A82CAE"/>
    <w:rsid w:val="00AB55E7"/>
    <w:rsid w:val="00AC1E32"/>
    <w:rsid w:val="00AD487E"/>
    <w:rsid w:val="00AE0C8B"/>
    <w:rsid w:val="00B17902"/>
    <w:rsid w:val="00B62713"/>
    <w:rsid w:val="00B70567"/>
    <w:rsid w:val="00B7102A"/>
    <w:rsid w:val="00B80FA3"/>
    <w:rsid w:val="00B82F3A"/>
    <w:rsid w:val="00B97691"/>
    <w:rsid w:val="00BB02E6"/>
    <w:rsid w:val="00BB3F17"/>
    <w:rsid w:val="00BB687B"/>
    <w:rsid w:val="00BE0524"/>
    <w:rsid w:val="00C10A86"/>
    <w:rsid w:val="00C14993"/>
    <w:rsid w:val="00C16693"/>
    <w:rsid w:val="00C37775"/>
    <w:rsid w:val="00C43FD2"/>
    <w:rsid w:val="00C45552"/>
    <w:rsid w:val="00C51DCA"/>
    <w:rsid w:val="00C603D0"/>
    <w:rsid w:val="00C6238A"/>
    <w:rsid w:val="00C65B0D"/>
    <w:rsid w:val="00C82F9A"/>
    <w:rsid w:val="00C97ED1"/>
    <w:rsid w:val="00CB465A"/>
    <w:rsid w:val="00CD39DE"/>
    <w:rsid w:val="00CE26DD"/>
    <w:rsid w:val="00CE76B9"/>
    <w:rsid w:val="00D03F87"/>
    <w:rsid w:val="00D74FE4"/>
    <w:rsid w:val="00D869AF"/>
    <w:rsid w:val="00DA1277"/>
    <w:rsid w:val="00DB5A21"/>
    <w:rsid w:val="00DB727B"/>
    <w:rsid w:val="00DC2145"/>
    <w:rsid w:val="00DE54AE"/>
    <w:rsid w:val="00E00FC8"/>
    <w:rsid w:val="00E10F25"/>
    <w:rsid w:val="00E11F22"/>
    <w:rsid w:val="00E13996"/>
    <w:rsid w:val="00E414E3"/>
    <w:rsid w:val="00E70F8A"/>
    <w:rsid w:val="00E7702F"/>
    <w:rsid w:val="00EF6495"/>
    <w:rsid w:val="00EF6A7C"/>
    <w:rsid w:val="00F1295C"/>
    <w:rsid w:val="00F171D4"/>
    <w:rsid w:val="00F26F0E"/>
    <w:rsid w:val="00F645C9"/>
    <w:rsid w:val="00F70BAB"/>
    <w:rsid w:val="00F715F8"/>
    <w:rsid w:val="00F829D5"/>
    <w:rsid w:val="00FA0F89"/>
    <w:rsid w:val="00FC021B"/>
    <w:rsid w:val="00FC41FC"/>
    <w:rsid w:val="00FE57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269D9C-AF11-4469-AC04-4F33E9953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90CAD"/>
    <w:pPr>
      <w:spacing w:after="0" w:line="288" w:lineRule="auto"/>
      <w:ind w:firstLine="567"/>
      <w:jc w:val="both"/>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90C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3">
    <w:name w:val="Обычный + по ширине"/>
    <w:basedOn w:val="a"/>
    <w:rsid w:val="00490CAD"/>
    <w:pPr>
      <w:spacing w:line="240" w:lineRule="auto"/>
      <w:ind w:firstLine="0"/>
    </w:pPr>
    <w:rPr>
      <w:sz w:val="24"/>
      <w:szCs w:val="24"/>
    </w:rPr>
  </w:style>
  <w:style w:type="character" w:styleId="a4">
    <w:name w:val="Hyperlink"/>
    <w:basedOn w:val="a0"/>
    <w:uiPriority w:val="99"/>
    <w:rsid w:val="00490CAD"/>
    <w:rPr>
      <w:color w:val="0000FF"/>
      <w:u w:val="single"/>
    </w:rPr>
  </w:style>
  <w:style w:type="character" w:styleId="a5">
    <w:name w:val="footnote reference"/>
    <w:basedOn w:val="a0"/>
    <w:rsid w:val="00490CAD"/>
    <w:rPr>
      <w:rFonts w:ascii="Times New Roman" w:hAnsi="Times New Roman"/>
      <w:vertAlign w:val="superscript"/>
    </w:rPr>
  </w:style>
  <w:style w:type="paragraph" w:styleId="a6">
    <w:name w:val="footer"/>
    <w:basedOn w:val="a"/>
    <w:link w:val="a7"/>
    <w:uiPriority w:val="99"/>
    <w:rsid w:val="00490CAD"/>
    <w:pPr>
      <w:tabs>
        <w:tab w:val="center" w:pos="4677"/>
        <w:tab w:val="right" w:pos="9355"/>
      </w:tabs>
    </w:pPr>
  </w:style>
  <w:style w:type="character" w:customStyle="1" w:styleId="a7">
    <w:name w:val="Нижний колонтитул Знак"/>
    <w:basedOn w:val="a0"/>
    <w:link w:val="a6"/>
    <w:uiPriority w:val="99"/>
    <w:rsid w:val="00490CAD"/>
    <w:rPr>
      <w:rFonts w:ascii="Times New Roman" w:eastAsia="Times New Roman" w:hAnsi="Times New Roman" w:cs="Times New Roman"/>
      <w:sz w:val="28"/>
      <w:szCs w:val="28"/>
      <w:lang w:eastAsia="ru-RU"/>
    </w:rPr>
  </w:style>
  <w:style w:type="paragraph" w:styleId="a8">
    <w:name w:val="List Paragraph"/>
    <w:aliases w:val="Bullet List,FooterText,numbered,Paragraphe de liste1,lp1,Маркер,ТЗ список,Абзац списка литеральный,Абзац списка с маркерами,Medium Grid 1 Accent 2,List Paragraph,Цветной список - Акцент 11,it_List1,ПС - Нумерованный,перечисление,Text,2.7.1"/>
    <w:basedOn w:val="a"/>
    <w:link w:val="a9"/>
    <w:uiPriority w:val="34"/>
    <w:qFormat/>
    <w:rsid w:val="00490CAD"/>
    <w:pPr>
      <w:ind w:left="720"/>
      <w:contextualSpacing/>
    </w:pPr>
  </w:style>
  <w:style w:type="character" w:customStyle="1" w:styleId="ConsPlusNormal0">
    <w:name w:val="ConsPlusNormal Знак"/>
    <w:link w:val="ConsPlusNormal"/>
    <w:rsid w:val="00490CAD"/>
    <w:rPr>
      <w:rFonts w:ascii="Arial" w:eastAsia="Times New Roman" w:hAnsi="Arial" w:cs="Arial"/>
      <w:sz w:val="20"/>
      <w:szCs w:val="20"/>
      <w:lang w:eastAsia="ru-RU"/>
    </w:rPr>
  </w:style>
  <w:style w:type="table" w:styleId="aa">
    <w:name w:val="Table Grid"/>
    <w:basedOn w:val="a1"/>
    <w:rsid w:val="00490C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 Spacing"/>
    <w:uiPriority w:val="1"/>
    <w:qFormat/>
    <w:rsid w:val="00490CAD"/>
    <w:pPr>
      <w:spacing w:after="0" w:line="240" w:lineRule="auto"/>
    </w:pPr>
    <w:rPr>
      <w:rFonts w:ascii="Calibri" w:eastAsia="Times New Roman" w:hAnsi="Calibri" w:cs="Courier New"/>
    </w:rPr>
  </w:style>
  <w:style w:type="character" w:customStyle="1" w:styleId="ac">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d"/>
    <w:semiHidden/>
    <w:locked/>
    <w:rsid w:val="00C45552"/>
  </w:style>
  <w:style w:type="paragraph" w:styleId="ad">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c"/>
    <w:semiHidden/>
    <w:unhideWhenUsed/>
    <w:rsid w:val="00C45552"/>
    <w:pPr>
      <w:spacing w:after="60" w:line="240" w:lineRule="auto"/>
      <w:ind w:firstLine="0"/>
    </w:pPr>
    <w:rPr>
      <w:rFonts w:asciiTheme="minorHAnsi" w:eastAsiaTheme="minorHAnsi" w:hAnsiTheme="minorHAnsi" w:cstheme="minorBidi"/>
      <w:sz w:val="22"/>
      <w:szCs w:val="22"/>
      <w:lang w:eastAsia="en-US"/>
    </w:rPr>
  </w:style>
  <w:style w:type="character" w:customStyle="1" w:styleId="1">
    <w:name w:val="Текст сноски Знак1"/>
    <w:basedOn w:val="a0"/>
    <w:uiPriority w:val="99"/>
    <w:semiHidden/>
    <w:rsid w:val="00C45552"/>
    <w:rPr>
      <w:rFonts w:ascii="Times New Roman" w:eastAsia="Times New Roman" w:hAnsi="Times New Roman" w:cs="Times New Roman"/>
      <w:sz w:val="20"/>
      <w:szCs w:val="20"/>
      <w:lang w:eastAsia="ru-RU"/>
    </w:rPr>
  </w:style>
  <w:style w:type="character" w:customStyle="1" w:styleId="a9">
    <w:name w:val="Абзац списка Знак"/>
    <w:aliases w:val="Bullet List Знак,FooterText Знак,numbered Знак,Paragraphe de liste1 Знак,lp1 Знак,Маркер Знак,ТЗ список Знак,Абзац списка литеральный Знак,Абзац списка с маркерами Знак,Medium Grid 1 Accent 2 Знак,List Paragraph Знак,it_List1 Знак"/>
    <w:link w:val="a8"/>
    <w:uiPriority w:val="34"/>
    <w:qFormat/>
    <w:locked/>
    <w:rsid w:val="005A2230"/>
    <w:rPr>
      <w:rFonts w:ascii="Times New Roman" w:eastAsia="Times New Roman" w:hAnsi="Times New Roman" w:cs="Times New Roman"/>
      <w:sz w:val="28"/>
      <w:szCs w:val="28"/>
      <w:lang w:eastAsia="ru-RU"/>
    </w:rPr>
  </w:style>
  <w:style w:type="paragraph" w:customStyle="1" w:styleId="Default">
    <w:name w:val="Default"/>
    <w:rsid w:val="00E414E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e">
    <w:name w:val="FollowedHyperlink"/>
    <w:basedOn w:val="a0"/>
    <w:uiPriority w:val="99"/>
    <w:semiHidden/>
    <w:unhideWhenUsed/>
    <w:rsid w:val="00CD39DE"/>
    <w:rPr>
      <w:color w:val="800080" w:themeColor="followedHyperlink"/>
      <w:u w:val="single"/>
    </w:rPr>
  </w:style>
  <w:style w:type="paragraph" w:styleId="af">
    <w:name w:val="header"/>
    <w:basedOn w:val="a"/>
    <w:link w:val="af0"/>
    <w:uiPriority w:val="99"/>
    <w:unhideWhenUsed/>
    <w:rsid w:val="00FC021B"/>
    <w:pPr>
      <w:tabs>
        <w:tab w:val="center" w:pos="4677"/>
        <w:tab w:val="right" w:pos="9355"/>
      </w:tabs>
      <w:spacing w:line="240" w:lineRule="auto"/>
    </w:pPr>
  </w:style>
  <w:style w:type="character" w:customStyle="1" w:styleId="af0">
    <w:name w:val="Верхний колонтитул Знак"/>
    <w:basedOn w:val="a0"/>
    <w:link w:val="af"/>
    <w:uiPriority w:val="99"/>
    <w:rsid w:val="00FC021B"/>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851790">
      <w:bodyDiv w:val="1"/>
      <w:marLeft w:val="0"/>
      <w:marRight w:val="0"/>
      <w:marTop w:val="0"/>
      <w:marBottom w:val="0"/>
      <w:divBdr>
        <w:top w:val="none" w:sz="0" w:space="0" w:color="auto"/>
        <w:left w:val="none" w:sz="0" w:space="0" w:color="auto"/>
        <w:bottom w:val="none" w:sz="0" w:space="0" w:color="auto"/>
        <w:right w:val="none" w:sz="0" w:space="0" w:color="auto"/>
      </w:divBdr>
    </w:div>
    <w:div w:id="543369533">
      <w:bodyDiv w:val="1"/>
      <w:marLeft w:val="0"/>
      <w:marRight w:val="0"/>
      <w:marTop w:val="0"/>
      <w:marBottom w:val="0"/>
      <w:divBdr>
        <w:top w:val="none" w:sz="0" w:space="0" w:color="auto"/>
        <w:left w:val="none" w:sz="0" w:space="0" w:color="auto"/>
        <w:bottom w:val="none" w:sz="0" w:space="0" w:color="auto"/>
        <w:right w:val="none" w:sz="0" w:space="0" w:color="auto"/>
      </w:divBdr>
    </w:div>
    <w:div w:id="579632730">
      <w:bodyDiv w:val="1"/>
      <w:marLeft w:val="0"/>
      <w:marRight w:val="0"/>
      <w:marTop w:val="0"/>
      <w:marBottom w:val="0"/>
      <w:divBdr>
        <w:top w:val="none" w:sz="0" w:space="0" w:color="auto"/>
        <w:left w:val="none" w:sz="0" w:space="0" w:color="auto"/>
        <w:bottom w:val="none" w:sz="0" w:space="0" w:color="auto"/>
        <w:right w:val="none" w:sz="0" w:space="0" w:color="auto"/>
      </w:divBdr>
      <w:divsChild>
        <w:div w:id="753013295">
          <w:marLeft w:val="0"/>
          <w:marRight w:val="0"/>
          <w:marTop w:val="0"/>
          <w:marBottom w:val="0"/>
          <w:divBdr>
            <w:top w:val="none" w:sz="0" w:space="0" w:color="auto"/>
            <w:left w:val="none" w:sz="0" w:space="0" w:color="auto"/>
            <w:bottom w:val="none" w:sz="0" w:space="0" w:color="auto"/>
            <w:right w:val="none" w:sz="0" w:space="0" w:color="auto"/>
          </w:divBdr>
          <w:divsChild>
            <w:div w:id="143083039">
              <w:marLeft w:val="0"/>
              <w:marRight w:val="0"/>
              <w:marTop w:val="0"/>
              <w:marBottom w:val="0"/>
              <w:divBdr>
                <w:top w:val="none" w:sz="0" w:space="0" w:color="auto"/>
                <w:left w:val="none" w:sz="0" w:space="0" w:color="auto"/>
                <w:bottom w:val="none" w:sz="0" w:space="0" w:color="auto"/>
                <w:right w:val="none" w:sz="0" w:space="0" w:color="auto"/>
              </w:divBdr>
              <w:divsChild>
                <w:div w:id="1636333153">
                  <w:marLeft w:val="0"/>
                  <w:marRight w:val="0"/>
                  <w:marTop w:val="0"/>
                  <w:marBottom w:val="0"/>
                  <w:divBdr>
                    <w:top w:val="none" w:sz="0" w:space="0" w:color="auto"/>
                    <w:left w:val="none" w:sz="0" w:space="0" w:color="auto"/>
                    <w:bottom w:val="none" w:sz="0" w:space="0" w:color="auto"/>
                    <w:right w:val="none" w:sz="0" w:space="0" w:color="auto"/>
                  </w:divBdr>
                  <w:divsChild>
                    <w:div w:id="740254065">
                      <w:marLeft w:val="0"/>
                      <w:marRight w:val="0"/>
                      <w:marTop w:val="0"/>
                      <w:marBottom w:val="0"/>
                      <w:divBdr>
                        <w:top w:val="none" w:sz="0" w:space="0" w:color="auto"/>
                        <w:left w:val="none" w:sz="0" w:space="0" w:color="auto"/>
                        <w:bottom w:val="none" w:sz="0" w:space="0" w:color="auto"/>
                        <w:right w:val="none" w:sz="0" w:space="0" w:color="auto"/>
                      </w:divBdr>
                      <w:divsChild>
                        <w:div w:id="759252778">
                          <w:marLeft w:val="0"/>
                          <w:marRight w:val="0"/>
                          <w:marTop w:val="0"/>
                          <w:marBottom w:val="0"/>
                          <w:divBdr>
                            <w:top w:val="none" w:sz="0" w:space="0" w:color="auto"/>
                            <w:left w:val="none" w:sz="0" w:space="0" w:color="auto"/>
                            <w:bottom w:val="none" w:sz="0" w:space="0" w:color="auto"/>
                            <w:right w:val="none" w:sz="0" w:space="0" w:color="auto"/>
                          </w:divBdr>
                          <w:divsChild>
                            <w:div w:id="763572602">
                              <w:marLeft w:val="0"/>
                              <w:marRight w:val="0"/>
                              <w:marTop w:val="0"/>
                              <w:marBottom w:val="0"/>
                              <w:divBdr>
                                <w:top w:val="none" w:sz="0" w:space="0" w:color="auto"/>
                                <w:left w:val="none" w:sz="0" w:space="0" w:color="auto"/>
                                <w:bottom w:val="none" w:sz="0" w:space="0" w:color="auto"/>
                                <w:right w:val="none" w:sz="0" w:space="0" w:color="auto"/>
                              </w:divBdr>
                              <w:divsChild>
                                <w:div w:id="664868400">
                                  <w:marLeft w:val="0"/>
                                  <w:marRight w:val="0"/>
                                  <w:marTop w:val="0"/>
                                  <w:marBottom w:val="0"/>
                                  <w:divBdr>
                                    <w:top w:val="none" w:sz="0" w:space="0" w:color="auto"/>
                                    <w:left w:val="none" w:sz="0" w:space="0" w:color="auto"/>
                                    <w:bottom w:val="none" w:sz="0" w:space="0" w:color="auto"/>
                                    <w:right w:val="none" w:sz="0" w:space="0" w:color="auto"/>
                                  </w:divBdr>
                                  <w:divsChild>
                                    <w:div w:id="1032806985">
                                      <w:marLeft w:val="0"/>
                                      <w:marRight w:val="0"/>
                                      <w:marTop w:val="0"/>
                                      <w:marBottom w:val="0"/>
                                      <w:divBdr>
                                        <w:top w:val="none" w:sz="0" w:space="0" w:color="auto"/>
                                        <w:left w:val="none" w:sz="0" w:space="0" w:color="auto"/>
                                        <w:bottom w:val="none" w:sz="0" w:space="0" w:color="auto"/>
                                        <w:right w:val="none" w:sz="0" w:space="0" w:color="auto"/>
                                      </w:divBdr>
                                      <w:divsChild>
                                        <w:div w:id="1040278336">
                                          <w:marLeft w:val="0"/>
                                          <w:marRight w:val="0"/>
                                          <w:marTop w:val="0"/>
                                          <w:marBottom w:val="0"/>
                                          <w:divBdr>
                                            <w:top w:val="none" w:sz="0" w:space="0" w:color="auto"/>
                                            <w:left w:val="none" w:sz="0" w:space="0" w:color="auto"/>
                                            <w:bottom w:val="none" w:sz="0" w:space="0" w:color="auto"/>
                                            <w:right w:val="none" w:sz="0" w:space="0" w:color="auto"/>
                                          </w:divBdr>
                                          <w:divsChild>
                                            <w:div w:id="1550875828">
                                              <w:marLeft w:val="0"/>
                                              <w:marRight w:val="0"/>
                                              <w:marTop w:val="0"/>
                                              <w:marBottom w:val="0"/>
                                              <w:divBdr>
                                                <w:top w:val="none" w:sz="0" w:space="0" w:color="auto"/>
                                                <w:left w:val="none" w:sz="0" w:space="0" w:color="auto"/>
                                                <w:bottom w:val="none" w:sz="0" w:space="0" w:color="auto"/>
                                                <w:right w:val="none" w:sz="0" w:space="0" w:color="auto"/>
                                              </w:divBdr>
                                              <w:divsChild>
                                                <w:div w:id="1145781224">
                                                  <w:marLeft w:val="0"/>
                                                  <w:marRight w:val="0"/>
                                                  <w:marTop w:val="0"/>
                                                  <w:marBottom w:val="0"/>
                                                  <w:divBdr>
                                                    <w:top w:val="none" w:sz="0" w:space="0" w:color="auto"/>
                                                    <w:left w:val="none" w:sz="0" w:space="0" w:color="auto"/>
                                                    <w:bottom w:val="none" w:sz="0" w:space="0" w:color="auto"/>
                                                    <w:right w:val="none" w:sz="0" w:space="0" w:color="auto"/>
                                                  </w:divBdr>
                                                  <w:divsChild>
                                                    <w:div w:id="1954357018">
                                                      <w:marLeft w:val="0"/>
                                                      <w:marRight w:val="0"/>
                                                      <w:marTop w:val="0"/>
                                                      <w:marBottom w:val="0"/>
                                                      <w:divBdr>
                                                        <w:top w:val="none" w:sz="0" w:space="0" w:color="auto"/>
                                                        <w:left w:val="none" w:sz="0" w:space="0" w:color="auto"/>
                                                        <w:bottom w:val="none" w:sz="0" w:space="0" w:color="auto"/>
                                                        <w:right w:val="none" w:sz="0" w:space="0" w:color="auto"/>
                                                      </w:divBdr>
                                                      <w:divsChild>
                                                        <w:div w:id="1773697823">
                                                          <w:marLeft w:val="0"/>
                                                          <w:marRight w:val="0"/>
                                                          <w:marTop w:val="0"/>
                                                          <w:marBottom w:val="0"/>
                                                          <w:divBdr>
                                                            <w:top w:val="none" w:sz="0" w:space="0" w:color="auto"/>
                                                            <w:left w:val="none" w:sz="0" w:space="0" w:color="auto"/>
                                                            <w:bottom w:val="none" w:sz="0" w:space="0" w:color="auto"/>
                                                            <w:right w:val="none" w:sz="0" w:space="0" w:color="auto"/>
                                                          </w:divBdr>
                                                          <w:divsChild>
                                                            <w:div w:id="143397021">
                                                              <w:marLeft w:val="0"/>
                                                              <w:marRight w:val="0"/>
                                                              <w:marTop w:val="0"/>
                                                              <w:marBottom w:val="0"/>
                                                              <w:divBdr>
                                                                <w:top w:val="none" w:sz="0" w:space="0" w:color="auto"/>
                                                                <w:left w:val="none" w:sz="0" w:space="0" w:color="auto"/>
                                                                <w:bottom w:val="none" w:sz="0" w:space="0" w:color="auto"/>
                                                                <w:right w:val="none" w:sz="0" w:space="0" w:color="auto"/>
                                                              </w:divBdr>
                                                              <w:divsChild>
                                                                <w:div w:id="216093450">
                                                                  <w:marLeft w:val="0"/>
                                                                  <w:marRight w:val="0"/>
                                                                  <w:marTop w:val="0"/>
                                                                  <w:marBottom w:val="75"/>
                                                                  <w:divBdr>
                                                                    <w:top w:val="none" w:sz="0" w:space="0" w:color="auto"/>
                                                                    <w:left w:val="none" w:sz="0" w:space="0" w:color="auto"/>
                                                                    <w:bottom w:val="none" w:sz="0" w:space="0" w:color="auto"/>
                                                                    <w:right w:val="none" w:sz="0" w:space="0" w:color="auto"/>
                                                                  </w:divBdr>
                                                                  <w:divsChild>
                                                                    <w:div w:id="692415659">
                                                                      <w:marLeft w:val="0"/>
                                                                      <w:marRight w:val="0"/>
                                                                      <w:marTop w:val="0"/>
                                                                      <w:marBottom w:val="0"/>
                                                                      <w:divBdr>
                                                                        <w:top w:val="none" w:sz="0" w:space="0" w:color="auto"/>
                                                                        <w:left w:val="none" w:sz="0" w:space="0" w:color="auto"/>
                                                                        <w:bottom w:val="none" w:sz="0" w:space="0" w:color="auto"/>
                                                                        <w:right w:val="none" w:sz="0" w:space="0" w:color="auto"/>
                                                                      </w:divBdr>
                                                                      <w:divsChild>
                                                                        <w:div w:id="207986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0561155">
                                                                  <w:marLeft w:val="0"/>
                                                                  <w:marRight w:val="0"/>
                                                                  <w:marTop w:val="0"/>
                                                                  <w:marBottom w:val="75"/>
                                                                  <w:divBdr>
                                                                    <w:top w:val="none" w:sz="0" w:space="0" w:color="auto"/>
                                                                    <w:left w:val="none" w:sz="0" w:space="0" w:color="auto"/>
                                                                    <w:bottom w:val="none" w:sz="0" w:space="0" w:color="auto"/>
                                                                    <w:right w:val="none" w:sz="0" w:space="0" w:color="auto"/>
                                                                  </w:divBdr>
                                                                  <w:divsChild>
                                                                    <w:div w:id="188956784">
                                                                      <w:marLeft w:val="0"/>
                                                                      <w:marRight w:val="0"/>
                                                                      <w:marTop w:val="0"/>
                                                                      <w:marBottom w:val="0"/>
                                                                      <w:divBdr>
                                                                        <w:top w:val="none" w:sz="0" w:space="0" w:color="auto"/>
                                                                        <w:left w:val="none" w:sz="0" w:space="0" w:color="auto"/>
                                                                        <w:bottom w:val="none" w:sz="0" w:space="0" w:color="auto"/>
                                                                        <w:right w:val="none" w:sz="0" w:space="0" w:color="auto"/>
                                                                      </w:divBdr>
                                                                      <w:divsChild>
                                                                        <w:div w:id="134408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105085">
                                                                  <w:marLeft w:val="0"/>
                                                                  <w:marRight w:val="0"/>
                                                                  <w:marTop w:val="0"/>
                                                                  <w:marBottom w:val="75"/>
                                                                  <w:divBdr>
                                                                    <w:top w:val="none" w:sz="0" w:space="0" w:color="auto"/>
                                                                    <w:left w:val="none" w:sz="0" w:space="0" w:color="auto"/>
                                                                    <w:bottom w:val="none" w:sz="0" w:space="0" w:color="auto"/>
                                                                    <w:right w:val="none" w:sz="0" w:space="0" w:color="auto"/>
                                                                  </w:divBdr>
                                                                  <w:divsChild>
                                                                    <w:div w:id="1339887688">
                                                                      <w:marLeft w:val="0"/>
                                                                      <w:marRight w:val="0"/>
                                                                      <w:marTop w:val="0"/>
                                                                      <w:marBottom w:val="0"/>
                                                                      <w:divBdr>
                                                                        <w:top w:val="none" w:sz="0" w:space="0" w:color="auto"/>
                                                                        <w:left w:val="none" w:sz="0" w:space="0" w:color="auto"/>
                                                                        <w:bottom w:val="none" w:sz="0" w:space="0" w:color="auto"/>
                                                                        <w:right w:val="none" w:sz="0" w:space="0" w:color="auto"/>
                                                                      </w:divBdr>
                                                                      <w:divsChild>
                                                                        <w:div w:id="1763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766090">
                                                                  <w:marLeft w:val="0"/>
                                                                  <w:marRight w:val="0"/>
                                                                  <w:marTop w:val="0"/>
                                                                  <w:marBottom w:val="75"/>
                                                                  <w:divBdr>
                                                                    <w:top w:val="none" w:sz="0" w:space="0" w:color="auto"/>
                                                                    <w:left w:val="none" w:sz="0" w:space="0" w:color="auto"/>
                                                                    <w:bottom w:val="none" w:sz="0" w:space="0" w:color="auto"/>
                                                                    <w:right w:val="none" w:sz="0" w:space="0" w:color="auto"/>
                                                                  </w:divBdr>
                                                                  <w:divsChild>
                                                                    <w:div w:id="1870409496">
                                                                      <w:marLeft w:val="0"/>
                                                                      <w:marRight w:val="0"/>
                                                                      <w:marTop w:val="0"/>
                                                                      <w:marBottom w:val="0"/>
                                                                      <w:divBdr>
                                                                        <w:top w:val="none" w:sz="0" w:space="0" w:color="auto"/>
                                                                        <w:left w:val="none" w:sz="0" w:space="0" w:color="auto"/>
                                                                        <w:bottom w:val="none" w:sz="0" w:space="0" w:color="auto"/>
                                                                        <w:right w:val="none" w:sz="0" w:space="0" w:color="auto"/>
                                                                      </w:divBdr>
                                                                      <w:divsChild>
                                                                        <w:div w:id="200751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82704">
                                                                  <w:marLeft w:val="0"/>
                                                                  <w:marRight w:val="0"/>
                                                                  <w:marTop w:val="0"/>
                                                                  <w:marBottom w:val="75"/>
                                                                  <w:divBdr>
                                                                    <w:top w:val="none" w:sz="0" w:space="0" w:color="auto"/>
                                                                    <w:left w:val="none" w:sz="0" w:space="0" w:color="auto"/>
                                                                    <w:bottom w:val="none" w:sz="0" w:space="0" w:color="auto"/>
                                                                    <w:right w:val="none" w:sz="0" w:space="0" w:color="auto"/>
                                                                  </w:divBdr>
                                                                  <w:divsChild>
                                                                    <w:div w:id="1768304464">
                                                                      <w:marLeft w:val="0"/>
                                                                      <w:marRight w:val="0"/>
                                                                      <w:marTop w:val="0"/>
                                                                      <w:marBottom w:val="0"/>
                                                                      <w:divBdr>
                                                                        <w:top w:val="none" w:sz="0" w:space="0" w:color="auto"/>
                                                                        <w:left w:val="none" w:sz="0" w:space="0" w:color="auto"/>
                                                                        <w:bottom w:val="none" w:sz="0" w:space="0" w:color="auto"/>
                                                                        <w:right w:val="none" w:sz="0" w:space="0" w:color="auto"/>
                                                                      </w:divBdr>
                                                                      <w:divsChild>
                                                                        <w:div w:id="206478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39445">
                                                                  <w:marLeft w:val="0"/>
                                                                  <w:marRight w:val="0"/>
                                                                  <w:marTop w:val="0"/>
                                                                  <w:marBottom w:val="75"/>
                                                                  <w:divBdr>
                                                                    <w:top w:val="none" w:sz="0" w:space="0" w:color="auto"/>
                                                                    <w:left w:val="none" w:sz="0" w:space="0" w:color="auto"/>
                                                                    <w:bottom w:val="none" w:sz="0" w:space="0" w:color="auto"/>
                                                                    <w:right w:val="none" w:sz="0" w:space="0" w:color="auto"/>
                                                                  </w:divBdr>
                                                                  <w:divsChild>
                                                                    <w:div w:id="1195389265">
                                                                      <w:marLeft w:val="0"/>
                                                                      <w:marRight w:val="0"/>
                                                                      <w:marTop w:val="0"/>
                                                                      <w:marBottom w:val="0"/>
                                                                      <w:divBdr>
                                                                        <w:top w:val="none" w:sz="0" w:space="0" w:color="auto"/>
                                                                        <w:left w:val="none" w:sz="0" w:space="0" w:color="auto"/>
                                                                        <w:bottom w:val="none" w:sz="0" w:space="0" w:color="auto"/>
                                                                        <w:right w:val="none" w:sz="0" w:space="0" w:color="auto"/>
                                                                      </w:divBdr>
                                                                      <w:divsChild>
                                                                        <w:div w:id="206170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85711">
                                                                  <w:marLeft w:val="0"/>
                                                                  <w:marRight w:val="0"/>
                                                                  <w:marTop w:val="0"/>
                                                                  <w:marBottom w:val="75"/>
                                                                  <w:divBdr>
                                                                    <w:top w:val="none" w:sz="0" w:space="0" w:color="auto"/>
                                                                    <w:left w:val="none" w:sz="0" w:space="0" w:color="auto"/>
                                                                    <w:bottom w:val="none" w:sz="0" w:space="0" w:color="auto"/>
                                                                    <w:right w:val="none" w:sz="0" w:space="0" w:color="auto"/>
                                                                  </w:divBdr>
                                                                  <w:divsChild>
                                                                    <w:div w:id="728384514">
                                                                      <w:marLeft w:val="0"/>
                                                                      <w:marRight w:val="0"/>
                                                                      <w:marTop w:val="0"/>
                                                                      <w:marBottom w:val="0"/>
                                                                      <w:divBdr>
                                                                        <w:top w:val="none" w:sz="0" w:space="0" w:color="auto"/>
                                                                        <w:left w:val="none" w:sz="0" w:space="0" w:color="auto"/>
                                                                        <w:bottom w:val="none" w:sz="0" w:space="0" w:color="auto"/>
                                                                        <w:right w:val="none" w:sz="0" w:space="0" w:color="auto"/>
                                                                      </w:divBdr>
                                                                      <w:divsChild>
                                                                        <w:div w:id="101746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411663">
                                                                  <w:marLeft w:val="0"/>
                                                                  <w:marRight w:val="0"/>
                                                                  <w:marTop w:val="0"/>
                                                                  <w:marBottom w:val="75"/>
                                                                  <w:divBdr>
                                                                    <w:top w:val="none" w:sz="0" w:space="0" w:color="auto"/>
                                                                    <w:left w:val="none" w:sz="0" w:space="0" w:color="auto"/>
                                                                    <w:bottom w:val="none" w:sz="0" w:space="0" w:color="auto"/>
                                                                    <w:right w:val="none" w:sz="0" w:space="0" w:color="auto"/>
                                                                  </w:divBdr>
                                                                  <w:divsChild>
                                                                    <w:div w:id="89588120">
                                                                      <w:marLeft w:val="0"/>
                                                                      <w:marRight w:val="0"/>
                                                                      <w:marTop w:val="0"/>
                                                                      <w:marBottom w:val="0"/>
                                                                      <w:divBdr>
                                                                        <w:top w:val="none" w:sz="0" w:space="0" w:color="auto"/>
                                                                        <w:left w:val="none" w:sz="0" w:space="0" w:color="auto"/>
                                                                        <w:bottom w:val="none" w:sz="0" w:space="0" w:color="auto"/>
                                                                        <w:right w:val="none" w:sz="0" w:space="0" w:color="auto"/>
                                                                      </w:divBdr>
                                                                      <w:divsChild>
                                                                        <w:div w:id="1896888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147161">
                                                                  <w:marLeft w:val="0"/>
                                                                  <w:marRight w:val="0"/>
                                                                  <w:marTop w:val="0"/>
                                                                  <w:marBottom w:val="75"/>
                                                                  <w:divBdr>
                                                                    <w:top w:val="none" w:sz="0" w:space="0" w:color="auto"/>
                                                                    <w:left w:val="none" w:sz="0" w:space="0" w:color="auto"/>
                                                                    <w:bottom w:val="none" w:sz="0" w:space="0" w:color="auto"/>
                                                                    <w:right w:val="none" w:sz="0" w:space="0" w:color="auto"/>
                                                                  </w:divBdr>
                                                                  <w:divsChild>
                                                                    <w:div w:id="593321640">
                                                                      <w:marLeft w:val="0"/>
                                                                      <w:marRight w:val="0"/>
                                                                      <w:marTop w:val="0"/>
                                                                      <w:marBottom w:val="0"/>
                                                                      <w:divBdr>
                                                                        <w:top w:val="none" w:sz="0" w:space="0" w:color="auto"/>
                                                                        <w:left w:val="none" w:sz="0" w:space="0" w:color="auto"/>
                                                                        <w:bottom w:val="none" w:sz="0" w:space="0" w:color="auto"/>
                                                                        <w:right w:val="none" w:sz="0" w:space="0" w:color="auto"/>
                                                                      </w:divBdr>
                                                                      <w:divsChild>
                                                                        <w:div w:id="28705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324412">
                                                                  <w:marLeft w:val="0"/>
                                                                  <w:marRight w:val="0"/>
                                                                  <w:marTop w:val="0"/>
                                                                  <w:marBottom w:val="75"/>
                                                                  <w:divBdr>
                                                                    <w:top w:val="none" w:sz="0" w:space="0" w:color="auto"/>
                                                                    <w:left w:val="none" w:sz="0" w:space="0" w:color="auto"/>
                                                                    <w:bottom w:val="none" w:sz="0" w:space="0" w:color="auto"/>
                                                                    <w:right w:val="none" w:sz="0" w:space="0" w:color="auto"/>
                                                                  </w:divBdr>
                                                                  <w:divsChild>
                                                                    <w:div w:id="857545727">
                                                                      <w:marLeft w:val="0"/>
                                                                      <w:marRight w:val="0"/>
                                                                      <w:marTop w:val="0"/>
                                                                      <w:marBottom w:val="0"/>
                                                                      <w:divBdr>
                                                                        <w:top w:val="none" w:sz="0" w:space="0" w:color="auto"/>
                                                                        <w:left w:val="none" w:sz="0" w:space="0" w:color="auto"/>
                                                                        <w:bottom w:val="none" w:sz="0" w:space="0" w:color="auto"/>
                                                                        <w:right w:val="none" w:sz="0" w:space="0" w:color="auto"/>
                                                                      </w:divBdr>
                                                                      <w:divsChild>
                                                                        <w:div w:id="58361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6730993">
      <w:bodyDiv w:val="1"/>
      <w:marLeft w:val="0"/>
      <w:marRight w:val="0"/>
      <w:marTop w:val="0"/>
      <w:marBottom w:val="0"/>
      <w:divBdr>
        <w:top w:val="none" w:sz="0" w:space="0" w:color="auto"/>
        <w:left w:val="none" w:sz="0" w:space="0" w:color="auto"/>
        <w:bottom w:val="none" w:sz="0" w:space="0" w:color="auto"/>
        <w:right w:val="none" w:sz="0" w:space="0" w:color="auto"/>
      </w:divBdr>
    </w:div>
    <w:div w:id="1023677420">
      <w:bodyDiv w:val="1"/>
      <w:marLeft w:val="0"/>
      <w:marRight w:val="0"/>
      <w:marTop w:val="0"/>
      <w:marBottom w:val="0"/>
      <w:divBdr>
        <w:top w:val="none" w:sz="0" w:space="0" w:color="auto"/>
        <w:left w:val="none" w:sz="0" w:space="0" w:color="auto"/>
        <w:bottom w:val="none" w:sz="0" w:space="0" w:color="auto"/>
        <w:right w:val="none" w:sz="0" w:space="0" w:color="auto"/>
      </w:divBdr>
    </w:div>
    <w:div w:id="1152789049">
      <w:bodyDiv w:val="1"/>
      <w:marLeft w:val="0"/>
      <w:marRight w:val="0"/>
      <w:marTop w:val="0"/>
      <w:marBottom w:val="0"/>
      <w:divBdr>
        <w:top w:val="none" w:sz="0" w:space="0" w:color="auto"/>
        <w:left w:val="none" w:sz="0" w:space="0" w:color="auto"/>
        <w:bottom w:val="none" w:sz="0" w:space="0" w:color="auto"/>
        <w:right w:val="none" w:sz="0" w:space="0" w:color="auto"/>
      </w:divBdr>
      <w:divsChild>
        <w:div w:id="690494397">
          <w:marLeft w:val="0"/>
          <w:marRight w:val="0"/>
          <w:marTop w:val="0"/>
          <w:marBottom w:val="0"/>
          <w:divBdr>
            <w:top w:val="none" w:sz="0" w:space="0" w:color="auto"/>
            <w:left w:val="none" w:sz="0" w:space="0" w:color="auto"/>
            <w:bottom w:val="none" w:sz="0" w:space="0" w:color="auto"/>
            <w:right w:val="none" w:sz="0" w:space="0" w:color="auto"/>
          </w:divBdr>
          <w:divsChild>
            <w:div w:id="2131506427">
              <w:marLeft w:val="0"/>
              <w:marRight w:val="0"/>
              <w:marTop w:val="0"/>
              <w:marBottom w:val="0"/>
              <w:divBdr>
                <w:top w:val="none" w:sz="0" w:space="0" w:color="auto"/>
                <w:left w:val="none" w:sz="0" w:space="0" w:color="auto"/>
                <w:bottom w:val="none" w:sz="0" w:space="0" w:color="auto"/>
                <w:right w:val="none" w:sz="0" w:space="0" w:color="auto"/>
              </w:divBdr>
              <w:divsChild>
                <w:div w:id="141895509">
                  <w:marLeft w:val="0"/>
                  <w:marRight w:val="0"/>
                  <w:marTop w:val="0"/>
                  <w:marBottom w:val="0"/>
                  <w:divBdr>
                    <w:top w:val="none" w:sz="0" w:space="0" w:color="auto"/>
                    <w:left w:val="none" w:sz="0" w:space="0" w:color="auto"/>
                    <w:bottom w:val="none" w:sz="0" w:space="0" w:color="auto"/>
                    <w:right w:val="none" w:sz="0" w:space="0" w:color="auto"/>
                  </w:divBdr>
                  <w:divsChild>
                    <w:div w:id="1342124900">
                      <w:marLeft w:val="0"/>
                      <w:marRight w:val="0"/>
                      <w:marTop w:val="0"/>
                      <w:marBottom w:val="0"/>
                      <w:divBdr>
                        <w:top w:val="none" w:sz="0" w:space="0" w:color="auto"/>
                        <w:left w:val="none" w:sz="0" w:space="0" w:color="auto"/>
                        <w:bottom w:val="none" w:sz="0" w:space="0" w:color="auto"/>
                        <w:right w:val="none" w:sz="0" w:space="0" w:color="auto"/>
                      </w:divBdr>
                      <w:divsChild>
                        <w:div w:id="1971742349">
                          <w:marLeft w:val="0"/>
                          <w:marRight w:val="0"/>
                          <w:marTop w:val="0"/>
                          <w:marBottom w:val="0"/>
                          <w:divBdr>
                            <w:top w:val="none" w:sz="0" w:space="0" w:color="auto"/>
                            <w:left w:val="none" w:sz="0" w:space="0" w:color="auto"/>
                            <w:bottom w:val="none" w:sz="0" w:space="0" w:color="auto"/>
                            <w:right w:val="none" w:sz="0" w:space="0" w:color="auto"/>
                          </w:divBdr>
                          <w:divsChild>
                            <w:div w:id="1858036889">
                              <w:marLeft w:val="0"/>
                              <w:marRight w:val="0"/>
                              <w:marTop w:val="0"/>
                              <w:marBottom w:val="0"/>
                              <w:divBdr>
                                <w:top w:val="none" w:sz="0" w:space="0" w:color="auto"/>
                                <w:left w:val="none" w:sz="0" w:space="0" w:color="auto"/>
                                <w:bottom w:val="none" w:sz="0" w:space="0" w:color="auto"/>
                                <w:right w:val="none" w:sz="0" w:space="0" w:color="auto"/>
                              </w:divBdr>
                              <w:divsChild>
                                <w:div w:id="2135632605">
                                  <w:marLeft w:val="0"/>
                                  <w:marRight w:val="0"/>
                                  <w:marTop w:val="0"/>
                                  <w:marBottom w:val="0"/>
                                  <w:divBdr>
                                    <w:top w:val="none" w:sz="0" w:space="0" w:color="auto"/>
                                    <w:left w:val="none" w:sz="0" w:space="0" w:color="auto"/>
                                    <w:bottom w:val="none" w:sz="0" w:space="0" w:color="auto"/>
                                    <w:right w:val="none" w:sz="0" w:space="0" w:color="auto"/>
                                  </w:divBdr>
                                  <w:divsChild>
                                    <w:div w:id="119421786">
                                      <w:marLeft w:val="0"/>
                                      <w:marRight w:val="0"/>
                                      <w:marTop w:val="0"/>
                                      <w:marBottom w:val="0"/>
                                      <w:divBdr>
                                        <w:top w:val="none" w:sz="0" w:space="0" w:color="auto"/>
                                        <w:left w:val="none" w:sz="0" w:space="0" w:color="auto"/>
                                        <w:bottom w:val="none" w:sz="0" w:space="0" w:color="auto"/>
                                        <w:right w:val="none" w:sz="0" w:space="0" w:color="auto"/>
                                      </w:divBdr>
                                      <w:divsChild>
                                        <w:div w:id="1341852496">
                                          <w:marLeft w:val="0"/>
                                          <w:marRight w:val="0"/>
                                          <w:marTop w:val="0"/>
                                          <w:marBottom w:val="0"/>
                                          <w:divBdr>
                                            <w:top w:val="none" w:sz="0" w:space="0" w:color="auto"/>
                                            <w:left w:val="none" w:sz="0" w:space="0" w:color="auto"/>
                                            <w:bottom w:val="none" w:sz="0" w:space="0" w:color="auto"/>
                                            <w:right w:val="none" w:sz="0" w:space="0" w:color="auto"/>
                                          </w:divBdr>
                                          <w:divsChild>
                                            <w:div w:id="2066105137">
                                              <w:marLeft w:val="0"/>
                                              <w:marRight w:val="0"/>
                                              <w:marTop w:val="0"/>
                                              <w:marBottom w:val="0"/>
                                              <w:divBdr>
                                                <w:top w:val="none" w:sz="0" w:space="0" w:color="auto"/>
                                                <w:left w:val="none" w:sz="0" w:space="0" w:color="auto"/>
                                                <w:bottom w:val="none" w:sz="0" w:space="0" w:color="auto"/>
                                                <w:right w:val="none" w:sz="0" w:space="0" w:color="auto"/>
                                              </w:divBdr>
                                              <w:divsChild>
                                                <w:div w:id="1989240322">
                                                  <w:marLeft w:val="0"/>
                                                  <w:marRight w:val="0"/>
                                                  <w:marTop w:val="0"/>
                                                  <w:marBottom w:val="0"/>
                                                  <w:divBdr>
                                                    <w:top w:val="none" w:sz="0" w:space="0" w:color="auto"/>
                                                    <w:left w:val="none" w:sz="0" w:space="0" w:color="auto"/>
                                                    <w:bottom w:val="none" w:sz="0" w:space="0" w:color="auto"/>
                                                    <w:right w:val="none" w:sz="0" w:space="0" w:color="auto"/>
                                                  </w:divBdr>
                                                  <w:divsChild>
                                                    <w:div w:id="1089041165">
                                                      <w:marLeft w:val="0"/>
                                                      <w:marRight w:val="0"/>
                                                      <w:marTop w:val="0"/>
                                                      <w:marBottom w:val="0"/>
                                                      <w:divBdr>
                                                        <w:top w:val="none" w:sz="0" w:space="0" w:color="auto"/>
                                                        <w:left w:val="none" w:sz="0" w:space="0" w:color="auto"/>
                                                        <w:bottom w:val="none" w:sz="0" w:space="0" w:color="auto"/>
                                                        <w:right w:val="none" w:sz="0" w:space="0" w:color="auto"/>
                                                      </w:divBdr>
                                                      <w:divsChild>
                                                        <w:div w:id="1065646427">
                                                          <w:marLeft w:val="0"/>
                                                          <w:marRight w:val="0"/>
                                                          <w:marTop w:val="0"/>
                                                          <w:marBottom w:val="0"/>
                                                          <w:divBdr>
                                                            <w:top w:val="none" w:sz="0" w:space="0" w:color="auto"/>
                                                            <w:left w:val="none" w:sz="0" w:space="0" w:color="auto"/>
                                                            <w:bottom w:val="none" w:sz="0" w:space="0" w:color="auto"/>
                                                            <w:right w:val="none" w:sz="0" w:space="0" w:color="auto"/>
                                                          </w:divBdr>
                                                          <w:divsChild>
                                                            <w:div w:id="1949190711">
                                                              <w:marLeft w:val="0"/>
                                                              <w:marRight w:val="0"/>
                                                              <w:marTop w:val="0"/>
                                                              <w:marBottom w:val="0"/>
                                                              <w:divBdr>
                                                                <w:top w:val="none" w:sz="0" w:space="0" w:color="auto"/>
                                                                <w:left w:val="none" w:sz="0" w:space="0" w:color="auto"/>
                                                                <w:bottom w:val="none" w:sz="0" w:space="0" w:color="auto"/>
                                                                <w:right w:val="none" w:sz="0" w:space="0" w:color="auto"/>
                                                              </w:divBdr>
                                                              <w:divsChild>
                                                                <w:div w:id="1165824585">
                                                                  <w:marLeft w:val="0"/>
                                                                  <w:marRight w:val="0"/>
                                                                  <w:marTop w:val="0"/>
                                                                  <w:marBottom w:val="75"/>
                                                                  <w:divBdr>
                                                                    <w:top w:val="none" w:sz="0" w:space="0" w:color="auto"/>
                                                                    <w:left w:val="none" w:sz="0" w:space="0" w:color="auto"/>
                                                                    <w:bottom w:val="none" w:sz="0" w:space="0" w:color="auto"/>
                                                                    <w:right w:val="none" w:sz="0" w:space="0" w:color="auto"/>
                                                                  </w:divBdr>
                                                                  <w:divsChild>
                                                                    <w:div w:id="241066856">
                                                                      <w:marLeft w:val="0"/>
                                                                      <w:marRight w:val="0"/>
                                                                      <w:marTop w:val="0"/>
                                                                      <w:marBottom w:val="0"/>
                                                                      <w:divBdr>
                                                                        <w:top w:val="none" w:sz="0" w:space="0" w:color="auto"/>
                                                                        <w:left w:val="none" w:sz="0" w:space="0" w:color="auto"/>
                                                                        <w:bottom w:val="none" w:sz="0" w:space="0" w:color="auto"/>
                                                                        <w:right w:val="none" w:sz="0" w:space="0" w:color="auto"/>
                                                                      </w:divBdr>
                                                                      <w:divsChild>
                                                                        <w:div w:id="24997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474438">
                                                                  <w:marLeft w:val="0"/>
                                                                  <w:marRight w:val="0"/>
                                                                  <w:marTop w:val="0"/>
                                                                  <w:marBottom w:val="75"/>
                                                                  <w:divBdr>
                                                                    <w:top w:val="none" w:sz="0" w:space="0" w:color="auto"/>
                                                                    <w:left w:val="none" w:sz="0" w:space="0" w:color="auto"/>
                                                                    <w:bottom w:val="none" w:sz="0" w:space="0" w:color="auto"/>
                                                                    <w:right w:val="none" w:sz="0" w:space="0" w:color="auto"/>
                                                                  </w:divBdr>
                                                                  <w:divsChild>
                                                                    <w:div w:id="200558388">
                                                                      <w:marLeft w:val="0"/>
                                                                      <w:marRight w:val="0"/>
                                                                      <w:marTop w:val="0"/>
                                                                      <w:marBottom w:val="0"/>
                                                                      <w:divBdr>
                                                                        <w:top w:val="none" w:sz="0" w:space="0" w:color="auto"/>
                                                                        <w:left w:val="none" w:sz="0" w:space="0" w:color="auto"/>
                                                                        <w:bottom w:val="none" w:sz="0" w:space="0" w:color="auto"/>
                                                                        <w:right w:val="none" w:sz="0" w:space="0" w:color="auto"/>
                                                                      </w:divBdr>
                                                                      <w:divsChild>
                                                                        <w:div w:id="23621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735393">
                                                                  <w:marLeft w:val="0"/>
                                                                  <w:marRight w:val="0"/>
                                                                  <w:marTop w:val="0"/>
                                                                  <w:marBottom w:val="75"/>
                                                                  <w:divBdr>
                                                                    <w:top w:val="none" w:sz="0" w:space="0" w:color="auto"/>
                                                                    <w:left w:val="none" w:sz="0" w:space="0" w:color="auto"/>
                                                                    <w:bottom w:val="none" w:sz="0" w:space="0" w:color="auto"/>
                                                                    <w:right w:val="none" w:sz="0" w:space="0" w:color="auto"/>
                                                                  </w:divBdr>
                                                                  <w:divsChild>
                                                                    <w:div w:id="166985804">
                                                                      <w:marLeft w:val="0"/>
                                                                      <w:marRight w:val="0"/>
                                                                      <w:marTop w:val="0"/>
                                                                      <w:marBottom w:val="0"/>
                                                                      <w:divBdr>
                                                                        <w:top w:val="none" w:sz="0" w:space="0" w:color="auto"/>
                                                                        <w:left w:val="none" w:sz="0" w:space="0" w:color="auto"/>
                                                                        <w:bottom w:val="none" w:sz="0" w:space="0" w:color="auto"/>
                                                                        <w:right w:val="none" w:sz="0" w:space="0" w:color="auto"/>
                                                                      </w:divBdr>
                                                                      <w:divsChild>
                                                                        <w:div w:id="139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133776">
                                                                  <w:marLeft w:val="0"/>
                                                                  <w:marRight w:val="0"/>
                                                                  <w:marTop w:val="0"/>
                                                                  <w:marBottom w:val="75"/>
                                                                  <w:divBdr>
                                                                    <w:top w:val="none" w:sz="0" w:space="0" w:color="auto"/>
                                                                    <w:left w:val="none" w:sz="0" w:space="0" w:color="auto"/>
                                                                    <w:bottom w:val="none" w:sz="0" w:space="0" w:color="auto"/>
                                                                    <w:right w:val="none" w:sz="0" w:space="0" w:color="auto"/>
                                                                  </w:divBdr>
                                                                  <w:divsChild>
                                                                    <w:div w:id="1473936521">
                                                                      <w:marLeft w:val="0"/>
                                                                      <w:marRight w:val="0"/>
                                                                      <w:marTop w:val="0"/>
                                                                      <w:marBottom w:val="0"/>
                                                                      <w:divBdr>
                                                                        <w:top w:val="none" w:sz="0" w:space="0" w:color="auto"/>
                                                                        <w:left w:val="none" w:sz="0" w:space="0" w:color="auto"/>
                                                                        <w:bottom w:val="none" w:sz="0" w:space="0" w:color="auto"/>
                                                                        <w:right w:val="none" w:sz="0" w:space="0" w:color="auto"/>
                                                                      </w:divBdr>
                                                                      <w:divsChild>
                                                                        <w:div w:id="178843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044655">
                                                                  <w:marLeft w:val="0"/>
                                                                  <w:marRight w:val="0"/>
                                                                  <w:marTop w:val="0"/>
                                                                  <w:marBottom w:val="75"/>
                                                                  <w:divBdr>
                                                                    <w:top w:val="none" w:sz="0" w:space="0" w:color="auto"/>
                                                                    <w:left w:val="none" w:sz="0" w:space="0" w:color="auto"/>
                                                                    <w:bottom w:val="none" w:sz="0" w:space="0" w:color="auto"/>
                                                                    <w:right w:val="none" w:sz="0" w:space="0" w:color="auto"/>
                                                                  </w:divBdr>
                                                                  <w:divsChild>
                                                                    <w:div w:id="109668255">
                                                                      <w:marLeft w:val="0"/>
                                                                      <w:marRight w:val="0"/>
                                                                      <w:marTop w:val="0"/>
                                                                      <w:marBottom w:val="0"/>
                                                                      <w:divBdr>
                                                                        <w:top w:val="none" w:sz="0" w:space="0" w:color="auto"/>
                                                                        <w:left w:val="none" w:sz="0" w:space="0" w:color="auto"/>
                                                                        <w:bottom w:val="none" w:sz="0" w:space="0" w:color="auto"/>
                                                                        <w:right w:val="none" w:sz="0" w:space="0" w:color="auto"/>
                                                                      </w:divBdr>
                                                                      <w:divsChild>
                                                                        <w:div w:id="152282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014793">
                                                                  <w:marLeft w:val="0"/>
                                                                  <w:marRight w:val="0"/>
                                                                  <w:marTop w:val="0"/>
                                                                  <w:marBottom w:val="75"/>
                                                                  <w:divBdr>
                                                                    <w:top w:val="none" w:sz="0" w:space="0" w:color="auto"/>
                                                                    <w:left w:val="none" w:sz="0" w:space="0" w:color="auto"/>
                                                                    <w:bottom w:val="none" w:sz="0" w:space="0" w:color="auto"/>
                                                                    <w:right w:val="none" w:sz="0" w:space="0" w:color="auto"/>
                                                                  </w:divBdr>
                                                                  <w:divsChild>
                                                                    <w:div w:id="1374387149">
                                                                      <w:marLeft w:val="0"/>
                                                                      <w:marRight w:val="0"/>
                                                                      <w:marTop w:val="0"/>
                                                                      <w:marBottom w:val="0"/>
                                                                      <w:divBdr>
                                                                        <w:top w:val="none" w:sz="0" w:space="0" w:color="auto"/>
                                                                        <w:left w:val="none" w:sz="0" w:space="0" w:color="auto"/>
                                                                        <w:bottom w:val="none" w:sz="0" w:space="0" w:color="auto"/>
                                                                        <w:right w:val="none" w:sz="0" w:space="0" w:color="auto"/>
                                                                      </w:divBdr>
                                                                      <w:divsChild>
                                                                        <w:div w:id="62181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164728">
                                                                  <w:marLeft w:val="0"/>
                                                                  <w:marRight w:val="0"/>
                                                                  <w:marTop w:val="0"/>
                                                                  <w:marBottom w:val="75"/>
                                                                  <w:divBdr>
                                                                    <w:top w:val="none" w:sz="0" w:space="0" w:color="auto"/>
                                                                    <w:left w:val="none" w:sz="0" w:space="0" w:color="auto"/>
                                                                    <w:bottom w:val="none" w:sz="0" w:space="0" w:color="auto"/>
                                                                    <w:right w:val="none" w:sz="0" w:space="0" w:color="auto"/>
                                                                  </w:divBdr>
                                                                  <w:divsChild>
                                                                    <w:div w:id="1519156896">
                                                                      <w:marLeft w:val="0"/>
                                                                      <w:marRight w:val="0"/>
                                                                      <w:marTop w:val="0"/>
                                                                      <w:marBottom w:val="0"/>
                                                                      <w:divBdr>
                                                                        <w:top w:val="none" w:sz="0" w:space="0" w:color="auto"/>
                                                                        <w:left w:val="none" w:sz="0" w:space="0" w:color="auto"/>
                                                                        <w:bottom w:val="none" w:sz="0" w:space="0" w:color="auto"/>
                                                                        <w:right w:val="none" w:sz="0" w:space="0" w:color="auto"/>
                                                                      </w:divBdr>
                                                                      <w:divsChild>
                                                                        <w:div w:id="601839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180144">
                                                                  <w:marLeft w:val="0"/>
                                                                  <w:marRight w:val="0"/>
                                                                  <w:marTop w:val="0"/>
                                                                  <w:marBottom w:val="75"/>
                                                                  <w:divBdr>
                                                                    <w:top w:val="none" w:sz="0" w:space="0" w:color="auto"/>
                                                                    <w:left w:val="none" w:sz="0" w:space="0" w:color="auto"/>
                                                                    <w:bottom w:val="none" w:sz="0" w:space="0" w:color="auto"/>
                                                                    <w:right w:val="none" w:sz="0" w:space="0" w:color="auto"/>
                                                                  </w:divBdr>
                                                                  <w:divsChild>
                                                                    <w:div w:id="2090879825">
                                                                      <w:marLeft w:val="0"/>
                                                                      <w:marRight w:val="0"/>
                                                                      <w:marTop w:val="0"/>
                                                                      <w:marBottom w:val="0"/>
                                                                      <w:divBdr>
                                                                        <w:top w:val="none" w:sz="0" w:space="0" w:color="auto"/>
                                                                        <w:left w:val="none" w:sz="0" w:space="0" w:color="auto"/>
                                                                        <w:bottom w:val="none" w:sz="0" w:space="0" w:color="auto"/>
                                                                        <w:right w:val="none" w:sz="0" w:space="0" w:color="auto"/>
                                                                      </w:divBdr>
                                                                      <w:divsChild>
                                                                        <w:div w:id="2112041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371098">
                                                                  <w:marLeft w:val="0"/>
                                                                  <w:marRight w:val="0"/>
                                                                  <w:marTop w:val="0"/>
                                                                  <w:marBottom w:val="75"/>
                                                                  <w:divBdr>
                                                                    <w:top w:val="none" w:sz="0" w:space="0" w:color="auto"/>
                                                                    <w:left w:val="none" w:sz="0" w:space="0" w:color="auto"/>
                                                                    <w:bottom w:val="none" w:sz="0" w:space="0" w:color="auto"/>
                                                                    <w:right w:val="none" w:sz="0" w:space="0" w:color="auto"/>
                                                                  </w:divBdr>
                                                                  <w:divsChild>
                                                                    <w:div w:id="960574916">
                                                                      <w:marLeft w:val="0"/>
                                                                      <w:marRight w:val="0"/>
                                                                      <w:marTop w:val="0"/>
                                                                      <w:marBottom w:val="0"/>
                                                                      <w:divBdr>
                                                                        <w:top w:val="none" w:sz="0" w:space="0" w:color="auto"/>
                                                                        <w:left w:val="none" w:sz="0" w:space="0" w:color="auto"/>
                                                                        <w:bottom w:val="none" w:sz="0" w:space="0" w:color="auto"/>
                                                                        <w:right w:val="none" w:sz="0" w:space="0" w:color="auto"/>
                                                                      </w:divBdr>
                                                                      <w:divsChild>
                                                                        <w:div w:id="83199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556412">
                                                                  <w:marLeft w:val="0"/>
                                                                  <w:marRight w:val="0"/>
                                                                  <w:marTop w:val="0"/>
                                                                  <w:marBottom w:val="75"/>
                                                                  <w:divBdr>
                                                                    <w:top w:val="none" w:sz="0" w:space="0" w:color="auto"/>
                                                                    <w:left w:val="none" w:sz="0" w:space="0" w:color="auto"/>
                                                                    <w:bottom w:val="none" w:sz="0" w:space="0" w:color="auto"/>
                                                                    <w:right w:val="none" w:sz="0" w:space="0" w:color="auto"/>
                                                                  </w:divBdr>
                                                                  <w:divsChild>
                                                                    <w:div w:id="729689916">
                                                                      <w:marLeft w:val="0"/>
                                                                      <w:marRight w:val="0"/>
                                                                      <w:marTop w:val="0"/>
                                                                      <w:marBottom w:val="0"/>
                                                                      <w:divBdr>
                                                                        <w:top w:val="none" w:sz="0" w:space="0" w:color="auto"/>
                                                                        <w:left w:val="none" w:sz="0" w:space="0" w:color="auto"/>
                                                                        <w:bottom w:val="none" w:sz="0" w:space="0" w:color="auto"/>
                                                                        <w:right w:val="none" w:sz="0" w:space="0" w:color="auto"/>
                                                                      </w:divBdr>
                                                                      <w:divsChild>
                                                                        <w:div w:id="83252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8012809">
      <w:bodyDiv w:val="1"/>
      <w:marLeft w:val="0"/>
      <w:marRight w:val="0"/>
      <w:marTop w:val="0"/>
      <w:marBottom w:val="0"/>
      <w:divBdr>
        <w:top w:val="none" w:sz="0" w:space="0" w:color="auto"/>
        <w:left w:val="none" w:sz="0" w:space="0" w:color="auto"/>
        <w:bottom w:val="none" w:sz="0" w:space="0" w:color="auto"/>
        <w:right w:val="none" w:sz="0" w:space="0" w:color="auto"/>
      </w:divBdr>
    </w:div>
    <w:div w:id="1321616989">
      <w:bodyDiv w:val="1"/>
      <w:marLeft w:val="0"/>
      <w:marRight w:val="0"/>
      <w:marTop w:val="0"/>
      <w:marBottom w:val="0"/>
      <w:divBdr>
        <w:top w:val="none" w:sz="0" w:space="0" w:color="auto"/>
        <w:left w:val="none" w:sz="0" w:space="0" w:color="auto"/>
        <w:bottom w:val="none" w:sz="0" w:space="0" w:color="auto"/>
        <w:right w:val="none" w:sz="0" w:space="0" w:color="auto"/>
      </w:divBdr>
    </w:div>
    <w:div w:id="1472669292">
      <w:bodyDiv w:val="1"/>
      <w:marLeft w:val="0"/>
      <w:marRight w:val="0"/>
      <w:marTop w:val="0"/>
      <w:marBottom w:val="0"/>
      <w:divBdr>
        <w:top w:val="none" w:sz="0" w:space="0" w:color="auto"/>
        <w:left w:val="none" w:sz="0" w:space="0" w:color="auto"/>
        <w:bottom w:val="none" w:sz="0" w:space="0" w:color="auto"/>
        <w:right w:val="none" w:sz="0" w:space="0" w:color="auto"/>
      </w:divBdr>
    </w:div>
    <w:div w:id="1999190557">
      <w:bodyDiv w:val="1"/>
      <w:marLeft w:val="0"/>
      <w:marRight w:val="0"/>
      <w:marTop w:val="0"/>
      <w:marBottom w:val="0"/>
      <w:divBdr>
        <w:top w:val="none" w:sz="0" w:space="0" w:color="auto"/>
        <w:left w:val="none" w:sz="0" w:space="0" w:color="auto"/>
        <w:bottom w:val="none" w:sz="0" w:space="0" w:color="auto"/>
        <w:right w:val="none" w:sz="0" w:space="0" w:color="auto"/>
      </w:divBdr>
    </w:div>
    <w:div w:id="211308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337A3D7D59DFDA8DCE18F57DFE8D090FB045ECCFDCB757C5657A697B0F58A4C6E373CD83CD0A6F29622D4CE7E95824643D36DC16028D229uEwD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consultantplus://offline/ref=1D4262864CF5414F960C197AA4B9BA2BC078282D3DF165B8A294F90949FAAC9D610BBEAFF38CD2F353BAE7220CE4F93020B357C2229142ECC9iBG"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kr420562@mail.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97504961931AD8EBCCD39E64E224D3E9523E825E369E75D45027784C820600C508A70FF5E3CD3DA398F8EE896112AB61AF4667ACB2A6rDZDG" TargetMode="External"/><Relationship Id="rId4" Type="http://schemas.openxmlformats.org/officeDocument/2006/relationships/webSettings" Target="webSettings.xml"/><Relationship Id="rId9" Type="http://schemas.openxmlformats.org/officeDocument/2006/relationships/hyperlink" Target="consultantplus://offline/ref=4C0E829DD077BDDF78B9823F3FEEFF2878DBA68A790C8C438AAF38CE53845FF22BE93E7A9FA487BBED53A4DBA80B2C97448BE61BBF00D707aCJ3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8416</Words>
  <Characters>47975</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Оксана Сыресина</dc:creator>
  <cp:lastModifiedBy>Виктория Вылегжанина</cp:lastModifiedBy>
  <cp:revision>8</cp:revision>
  <dcterms:created xsi:type="dcterms:W3CDTF">2026-02-04T09:07:00Z</dcterms:created>
  <dcterms:modified xsi:type="dcterms:W3CDTF">2026-02-10T11:41:00Z</dcterms:modified>
</cp:coreProperties>
</file>