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153437" w14:textId="565CF4AF" w:rsidR="00C357D6" w:rsidRPr="001E1C41" w:rsidRDefault="00C357D6" w:rsidP="00C357D6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1E1C41">
        <w:rPr>
          <w:rFonts w:ascii="Liberation Serif" w:hAnsi="Liberation Serif" w:cstheme="minorHAnsi"/>
          <w:b/>
          <w:sz w:val="28"/>
          <w:szCs w:val="28"/>
        </w:rPr>
        <w:t>Требования к содержанию, составу заявки на участие в закупке             (страница 1)</w:t>
      </w:r>
    </w:p>
    <w:p w14:paraId="1A810C75" w14:textId="04CAE12E" w:rsidR="00E909AA" w:rsidRPr="001E1C41" w:rsidRDefault="00E909AA" w:rsidP="00E909AA">
      <w:pPr>
        <w:jc w:val="both"/>
        <w:rPr>
          <w:rFonts w:ascii="Liberation Serif" w:hAnsi="Liberation Serif" w:cstheme="minorHAnsi"/>
          <w:sz w:val="28"/>
          <w:szCs w:val="28"/>
        </w:rPr>
      </w:pPr>
      <w:r w:rsidRPr="001E1C41">
        <w:rPr>
          <w:rFonts w:ascii="Liberation Serif" w:hAnsi="Liberation Serif" w:cstheme="minorHAnsi"/>
          <w:b/>
          <w:sz w:val="28"/>
          <w:szCs w:val="28"/>
        </w:rPr>
        <w:t xml:space="preserve">Заявка на участие в открытом </w:t>
      </w:r>
      <w:r w:rsidRPr="001E1C41">
        <w:rPr>
          <w:rFonts w:ascii="Liberation Serif" w:hAnsi="Liberation Serif" w:cstheme="minorHAnsi"/>
          <w:b/>
          <w:iCs/>
          <w:sz w:val="28"/>
          <w:szCs w:val="28"/>
        </w:rPr>
        <w:t xml:space="preserve">аукционе в электронной форме </w:t>
      </w:r>
      <w:r w:rsidRPr="001E1C41">
        <w:rPr>
          <w:rFonts w:ascii="Liberation Serif" w:hAnsi="Liberation Serif" w:cstheme="minorHAnsi"/>
          <w:b/>
          <w:sz w:val="28"/>
          <w:szCs w:val="28"/>
        </w:rPr>
        <w:t>должна содержать информацию и документы</w:t>
      </w:r>
      <w:r w:rsidRPr="001E1C41">
        <w:rPr>
          <w:rFonts w:ascii="Liberation Serif" w:hAnsi="Liberation Serif" w:cstheme="minorHAnsi"/>
          <w:sz w:val="28"/>
          <w:szCs w:val="28"/>
        </w:rPr>
        <w:t xml:space="preserve">, предусмотренные  Федеральным законом от 05.04.2013 </w:t>
      </w:r>
      <w:r w:rsidR="00B6531E">
        <w:rPr>
          <w:rFonts w:ascii="Liberation Serif" w:hAnsi="Liberation Serif" w:cstheme="minorHAnsi"/>
          <w:sz w:val="28"/>
          <w:szCs w:val="28"/>
        </w:rPr>
        <w:t>№</w:t>
      </w:r>
      <w:r w:rsidRPr="001E1C41">
        <w:rPr>
          <w:rFonts w:ascii="Liberation Serif" w:hAnsi="Liberation Serif" w:cstheme="minorHAnsi"/>
          <w:sz w:val="28"/>
          <w:szCs w:val="28"/>
        </w:rPr>
        <w:t xml:space="preserve"> 44-ФЗ </w:t>
      </w:r>
      <w:r w:rsidR="00B6531E">
        <w:rPr>
          <w:rFonts w:ascii="Liberation Serif" w:hAnsi="Liberation Serif" w:cstheme="minorHAnsi"/>
          <w:sz w:val="28"/>
          <w:szCs w:val="28"/>
        </w:rPr>
        <w:t>«</w:t>
      </w:r>
      <w:r w:rsidRPr="001E1C41">
        <w:rPr>
          <w:rFonts w:ascii="Liberation Serif" w:hAnsi="Liberation Serif" w:cstheme="minorHAnsi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6531E">
        <w:rPr>
          <w:rFonts w:ascii="Liberation Serif" w:hAnsi="Liberation Serif" w:cstheme="minorHAnsi"/>
          <w:sz w:val="28"/>
          <w:szCs w:val="28"/>
        </w:rPr>
        <w:t>»</w:t>
      </w:r>
      <w:r w:rsidRPr="001E1C41">
        <w:rPr>
          <w:rFonts w:ascii="Liberation Serif" w:hAnsi="Liberation Serif" w:cstheme="minorHAnsi"/>
          <w:sz w:val="28"/>
          <w:szCs w:val="28"/>
        </w:rPr>
        <w:t xml:space="preserve"> (далее - Федеральный закон), </w:t>
      </w:r>
      <w:r w:rsidRPr="001E1C41">
        <w:rPr>
          <w:rFonts w:ascii="Liberation Serif" w:hAnsi="Liberation Serif" w:cstheme="minorHAnsi"/>
          <w:b/>
          <w:sz w:val="28"/>
          <w:szCs w:val="28"/>
        </w:rPr>
        <w:t xml:space="preserve">которые включаются участником закупки в заявку </w:t>
      </w:r>
      <w:r w:rsidR="00A90164">
        <w:rPr>
          <w:rFonts w:ascii="Liberation Serif" w:hAnsi="Liberation Serif" w:cstheme="minorHAnsi"/>
          <w:b/>
          <w:sz w:val="28"/>
          <w:szCs w:val="28"/>
        </w:rPr>
        <w:br/>
      </w:r>
      <w:r w:rsidRPr="001E1C41">
        <w:rPr>
          <w:rFonts w:ascii="Liberation Serif" w:hAnsi="Liberation Serif" w:cstheme="minorHAnsi"/>
          <w:b/>
          <w:sz w:val="28"/>
          <w:szCs w:val="28"/>
        </w:rPr>
        <w:t>на участие в закупке:</w:t>
      </w:r>
    </w:p>
    <w:p w14:paraId="63C79C53" w14:textId="77777777" w:rsidR="00287297" w:rsidRPr="001E1C41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1E1C41">
        <w:rPr>
          <w:rFonts w:ascii="Liberation Serif" w:hAnsi="Liberation Serif" w:cstheme="minorHAnsi"/>
          <w:b/>
          <w:sz w:val="28"/>
          <w:szCs w:val="28"/>
        </w:rPr>
        <w:t>1) информацию и документы об участнике закупки:</w:t>
      </w:r>
    </w:p>
    <w:p w14:paraId="7BC5025A" w14:textId="77777777" w:rsidR="00287297" w:rsidRPr="00287297" w:rsidRDefault="00287297" w:rsidP="00871286">
      <w:pPr>
        <w:jc w:val="both"/>
        <w:rPr>
          <w:rFonts w:ascii="Liberation Serif" w:hAnsi="Liberation Serif" w:cstheme="minorHAnsi"/>
          <w:sz w:val="28"/>
          <w:szCs w:val="28"/>
        </w:rPr>
      </w:pPr>
      <w:r w:rsidRPr="001E1C41">
        <w:rPr>
          <w:rFonts w:ascii="Liberation Serif" w:hAnsi="Liberation Serif" w:cstheme="minorHAnsi"/>
          <w:sz w:val="28"/>
          <w:szCs w:val="28"/>
        </w:rPr>
        <w:t>м)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</w:t>
      </w:r>
      <w:r w:rsidRPr="00287297">
        <w:rPr>
          <w:rFonts w:ascii="Liberation Serif" w:hAnsi="Liberation Serif" w:cstheme="minorHAnsi"/>
          <w:sz w:val="28"/>
          <w:szCs w:val="28"/>
        </w:rPr>
        <w:t xml:space="preserve">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14:paraId="05C326B9" w14:textId="77777777" w:rsidR="000B0DA2" w:rsidRPr="000B0DA2" w:rsidRDefault="00287297" w:rsidP="000B0DA2">
      <w:pPr>
        <w:jc w:val="both"/>
        <w:rPr>
          <w:rFonts w:ascii="Liberation Serif" w:hAnsi="Liberation Serif" w:cstheme="minorHAnsi"/>
          <w:sz w:val="28"/>
          <w:szCs w:val="28"/>
        </w:rPr>
      </w:pPr>
      <w:proofErr w:type="gramStart"/>
      <w:r w:rsidRPr="00287297">
        <w:rPr>
          <w:rFonts w:ascii="Liberation Serif" w:hAnsi="Liberation Serif" w:cstheme="minorHAnsi"/>
          <w:sz w:val="28"/>
          <w:szCs w:val="28"/>
        </w:rPr>
        <w:t xml:space="preserve">о) </w:t>
      </w:r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6" w:history="1">
        <w:r w:rsidR="000B0DA2" w:rsidRPr="000B0DA2">
          <w:rPr>
            <w:rFonts w:ascii="Liberation Serif" w:hAnsi="Liberation Serif" w:cstheme="minorHAnsi"/>
            <w:sz w:val="28"/>
            <w:szCs w:val="28"/>
          </w:rPr>
          <w:t>пунктами 3</w:t>
        </w:r>
      </w:hyperlink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 - </w:t>
      </w:r>
      <w:hyperlink r:id="rId7" w:history="1">
        <w:r w:rsidR="000B0DA2" w:rsidRPr="000B0DA2">
          <w:rPr>
            <w:rFonts w:ascii="Liberation Serif" w:hAnsi="Liberation Serif" w:cstheme="minorHAnsi"/>
            <w:sz w:val="28"/>
            <w:szCs w:val="28"/>
          </w:rPr>
          <w:t>5</w:t>
        </w:r>
      </w:hyperlink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, </w:t>
      </w:r>
      <w:hyperlink r:id="rId8" w:history="1">
        <w:r w:rsidR="000B0DA2" w:rsidRPr="000B0DA2">
          <w:rPr>
            <w:rFonts w:ascii="Liberation Serif" w:hAnsi="Liberation Serif" w:cstheme="minorHAnsi"/>
            <w:sz w:val="28"/>
            <w:szCs w:val="28"/>
          </w:rPr>
          <w:t>7</w:t>
        </w:r>
      </w:hyperlink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 - </w:t>
      </w:r>
      <w:hyperlink r:id="rId9" w:history="1">
        <w:r w:rsidR="000B0DA2" w:rsidRPr="000B0DA2">
          <w:rPr>
            <w:rFonts w:ascii="Liberation Serif" w:hAnsi="Liberation Serif" w:cstheme="minorHAnsi"/>
            <w:sz w:val="28"/>
            <w:szCs w:val="28"/>
          </w:rPr>
          <w:t>11 части 1 статьи 31</w:t>
        </w:r>
      </w:hyperlink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10" w:history="1">
        <w:r w:rsidR="000B0DA2" w:rsidRPr="000B0DA2">
          <w:rPr>
            <w:rFonts w:ascii="Liberation Serif" w:hAnsi="Liberation Serif" w:cstheme="minorHAnsi"/>
            <w:sz w:val="28"/>
            <w:szCs w:val="28"/>
          </w:rPr>
          <w:t>пунктом 1 части 1 статьи 31</w:t>
        </w:r>
      </w:hyperlink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</w:t>
      </w:r>
      <w:proofErr w:type="gramEnd"/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 участника закупки требованиям, установленным </w:t>
      </w:r>
      <w:hyperlink r:id="rId11" w:history="1">
        <w:r w:rsidR="000B0DA2" w:rsidRPr="000B0DA2">
          <w:rPr>
            <w:rFonts w:ascii="Liberation Serif" w:hAnsi="Liberation Serif" w:cstheme="minorHAnsi"/>
            <w:sz w:val="28"/>
            <w:szCs w:val="28"/>
          </w:rPr>
          <w:t>пунктом 1 части 1 статьи 31</w:t>
        </w:r>
      </w:hyperlink>
      <w:r w:rsidR="000B0DA2" w:rsidRPr="000B0DA2">
        <w:rPr>
          <w:rFonts w:ascii="Liberation Serif" w:hAnsi="Liberation Serif" w:cstheme="minorHAnsi"/>
          <w:sz w:val="28"/>
          <w:szCs w:val="28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4D2165A5" w14:textId="2DC6DAFB" w:rsidR="006611A8" w:rsidRPr="006611A8" w:rsidRDefault="00287297" w:rsidP="006611A8">
      <w:pPr>
        <w:jc w:val="both"/>
        <w:rPr>
          <w:rFonts w:ascii="Liberation Serif" w:hAnsi="Liberation Serif" w:cstheme="minorHAnsi"/>
          <w:b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п) </w:t>
      </w:r>
      <w:r w:rsidR="006611A8" w:rsidRPr="006611A8">
        <w:rPr>
          <w:rFonts w:ascii="Liberation Serif" w:hAnsi="Liberation Serif" w:cstheme="minorHAnsi"/>
          <w:bCs/>
          <w:sz w:val="28"/>
          <w:szCs w:val="28"/>
        </w:rPr>
        <w:t xml:space="preserve">реквизиты счета участника закупки, на который в соответствии </w:t>
      </w:r>
      <w:r w:rsidR="00A90164">
        <w:rPr>
          <w:rFonts w:ascii="Liberation Serif" w:hAnsi="Liberation Serif" w:cstheme="minorHAnsi"/>
          <w:bCs/>
          <w:sz w:val="28"/>
          <w:szCs w:val="28"/>
        </w:rPr>
        <w:br/>
      </w:r>
      <w:r w:rsidR="006611A8" w:rsidRPr="006611A8">
        <w:rPr>
          <w:rFonts w:ascii="Liberation Serif" w:hAnsi="Liberation Serif" w:cstheme="minorHAnsi"/>
          <w:bCs/>
          <w:sz w:val="28"/>
          <w:szCs w:val="28"/>
        </w:rPr>
        <w:t>с законодательством Российской Федерации осуществляется перечисление денежных сре</w:t>
      </w:r>
      <w:proofErr w:type="gramStart"/>
      <w:r w:rsidR="006611A8" w:rsidRPr="006611A8">
        <w:rPr>
          <w:rFonts w:ascii="Liberation Serif" w:hAnsi="Liberation Serif" w:cstheme="minorHAnsi"/>
          <w:bCs/>
          <w:sz w:val="28"/>
          <w:szCs w:val="28"/>
        </w:rPr>
        <w:t>дств в к</w:t>
      </w:r>
      <w:proofErr w:type="gramEnd"/>
      <w:r w:rsidR="006611A8" w:rsidRPr="006611A8">
        <w:rPr>
          <w:rFonts w:ascii="Liberation Serif" w:hAnsi="Liberation Serif" w:cstheme="minorHAnsi"/>
          <w:bCs/>
          <w:sz w:val="28"/>
          <w:szCs w:val="28"/>
        </w:rPr>
        <w:t xml:space="preserve">ачестве оплаты поставленного товара, выполненной работы </w:t>
      </w:r>
      <w:r w:rsidR="00A90164">
        <w:rPr>
          <w:rFonts w:ascii="Liberation Serif" w:hAnsi="Liberation Serif" w:cstheme="minorHAnsi"/>
          <w:bCs/>
          <w:sz w:val="28"/>
          <w:szCs w:val="28"/>
        </w:rPr>
        <w:br/>
      </w:r>
      <w:r w:rsidR="006611A8" w:rsidRPr="006611A8">
        <w:rPr>
          <w:rFonts w:ascii="Liberation Serif" w:hAnsi="Liberation Serif" w:cstheme="minorHAnsi"/>
          <w:bCs/>
          <w:sz w:val="28"/>
          <w:szCs w:val="28"/>
        </w:rPr>
        <w:t>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32CF09E6" w14:textId="04A9D4F1" w:rsidR="003B57AF" w:rsidRPr="003B57AF" w:rsidRDefault="003B57AF" w:rsidP="003B57AF">
      <w:pPr>
        <w:jc w:val="both"/>
        <w:rPr>
          <w:rFonts w:ascii="Liberation Serif" w:hAnsi="Liberation Serif" w:cstheme="minorHAnsi"/>
          <w:sz w:val="28"/>
          <w:szCs w:val="28"/>
        </w:rPr>
      </w:pPr>
      <w:proofErr w:type="gramStart"/>
      <w:r w:rsidRPr="003B57AF">
        <w:rPr>
          <w:rFonts w:ascii="Liberation Serif" w:hAnsi="Liberation Serif" w:cstheme="minorHAnsi"/>
          <w:b/>
          <w:sz w:val="28"/>
          <w:szCs w:val="28"/>
        </w:rPr>
        <w:t xml:space="preserve">1.1) </w:t>
      </w:r>
      <w:r w:rsidRPr="003B57AF">
        <w:rPr>
          <w:rFonts w:ascii="Liberation Serif" w:hAnsi="Liberation Serif" w:cstheme="minorHAnsi"/>
          <w:sz w:val="28"/>
          <w:szCs w:val="28"/>
        </w:rPr>
        <w:t xml:space="preserve">информация и документы, подтверждающие предоставление </w:t>
      </w:r>
      <w:r w:rsidRPr="003B57AF">
        <w:rPr>
          <w:rFonts w:ascii="Liberation Serif" w:hAnsi="Liberation Serif" w:cstheme="minorHAnsi"/>
          <w:b/>
          <w:sz w:val="28"/>
          <w:szCs w:val="28"/>
        </w:rPr>
        <w:t>обеспечения заявки</w:t>
      </w:r>
      <w:r w:rsidRPr="003B57AF">
        <w:rPr>
          <w:rFonts w:ascii="Liberation Serif" w:hAnsi="Liberation Serif" w:cstheme="minorHAnsi"/>
          <w:sz w:val="28"/>
          <w:szCs w:val="28"/>
        </w:rPr>
        <w:t xml:space="preserve"> на участие в закупке, в форме электронных документов или в форме электронных образов бумажных документов (</w:t>
      </w:r>
      <w:r w:rsidRPr="003B57AF">
        <w:rPr>
          <w:rFonts w:ascii="Liberation Serif" w:hAnsi="Liberation Serif" w:cstheme="minorHAnsi"/>
          <w:bCs/>
          <w:sz w:val="28"/>
          <w:szCs w:val="28"/>
        </w:rPr>
        <w:t xml:space="preserve">в соответствии с постановлением Правительства РФ от 10.04.2023 </w:t>
      </w:r>
      <w:r w:rsidR="00822959">
        <w:rPr>
          <w:rFonts w:ascii="Liberation Serif" w:hAnsi="Liberation Serif" w:cstheme="minorHAnsi"/>
          <w:bCs/>
          <w:sz w:val="28"/>
          <w:szCs w:val="28"/>
        </w:rPr>
        <w:t>№ 579  «</w:t>
      </w:r>
      <w:r w:rsidRPr="003B57AF">
        <w:rPr>
          <w:rFonts w:ascii="Liberation Serif" w:hAnsi="Liberation Serif" w:cstheme="minorHAnsi"/>
          <w:bCs/>
          <w:sz w:val="28"/>
          <w:szCs w:val="28"/>
        </w:rPr>
        <w:t xml:space="preserve">Об особенностях порядка предоставления </w:t>
      </w:r>
      <w:r w:rsidRPr="003B57AF">
        <w:rPr>
          <w:rFonts w:ascii="Liberation Serif" w:hAnsi="Liberation Serif" w:cstheme="minorHAnsi"/>
          <w:bCs/>
          <w:sz w:val="28"/>
          <w:szCs w:val="28"/>
        </w:rPr>
        <w:lastRenderedPageBreak/>
        <w:t>обеспечения заявок на участие в закупках товаров, работ, услуг для обеспечения государственных или муниципальных нужд участниками таких закупок, являющимися иностранными лицами</w:t>
      </w:r>
      <w:r w:rsidR="00822959">
        <w:rPr>
          <w:rFonts w:ascii="Liberation Serif" w:hAnsi="Liberation Serif" w:cstheme="minorHAnsi"/>
          <w:bCs/>
          <w:sz w:val="28"/>
          <w:szCs w:val="28"/>
        </w:rPr>
        <w:t>»</w:t>
      </w:r>
      <w:r w:rsidRPr="003B57AF">
        <w:rPr>
          <w:rFonts w:ascii="Liberation Serif" w:hAnsi="Liberation Serif" w:cstheme="minorHAnsi"/>
          <w:bCs/>
          <w:sz w:val="28"/>
          <w:szCs w:val="28"/>
        </w:rPr>
        <w:t xml:space="preserve"> (далее – ПП РФ</w:t>
      </w:r>
      <w:proofErr w:type="gramEnd"/>
      <w:r w:rsidRPr="003B57AF">
        <w:rPr>
          <w:rFonts w:ascii="Liberation Serif" w:hAnsi="Liberation Serif" w:cstheme="minorHAnsi"/>
          <w:bCs/>
          <w:sz w:val="28"/>
          <w:szCs w:val="28"/>
        </w:rPr>
        <w:t xml:space="preserve"> 579);</w:t>
      </w:r>
    </w:p>
    <w:p w14:paraId="5C16C9F2" w14:textId="77777777" w:rsidR="008314DE" w:rsidRPr="008314DE" w:rsidRDefault="008314DE" w:rsidP="008314DE">
      <w:pPr>
        <w:suppressAutoHyphens/>
        <w:jc w:val="both"/>
        <w:rPr>
          <w:rFonts w:ascii="Liberation Serif" w:eastAsia="Calibri" w:hAnsi="Liberation Serif" w:cs="Calibri"/>
          <w:b/>
          <w:sz w:val="28"/>
          <w:szCs w:val="28"/>
        </w:rPr>
      </w:pPr>
      <w:r w:rsidRPr="008314DE">
        <w:rPr>
          <w:rFonts w:ascii="Liberation Serif" w:eastAsia="Calibri" w:hAnsi="Liberation Serif" w:cs="Calibri"/>
          <w:b/>
          <w:sz w:val="28"/>
          <w:szCs w:val="28"/>
        </w:rPr>
        <w:t>2) предложение участника закупки в отношении объекта закупки:</w:t>
      </w:r>
    </w:p>
    <w:p w14:paraId="714E3BA0" w14:textId="77777777" w:rsidR="008314DE" w:rsidRPr="008314DE" w:rsidRDefault="008314DE" w:rsidP="008314DE">
      <w:pPr>
        <w:suppressAutoHyphens/>
        <w:jc w:val="both"/>
        <w:rPr>
          <w:rFonts w:ascii="Liberation Serif" w:eastAsia="Calibri" w:hAnsi="Liberation Serif" w:cs="Calibri"/>
          <w:sz w:val="28"/>
          <w:szCs w:val="28"/>
        </w:rPr>
      </w:pPr>
      <w:r w:rsidRPr="008314DE">
        <w:rPr>
          <w:rFonts w:ascii="Liberation Serif" w:eastAsia="Calibri" w:hAnsi="Liberation Serif" w:cs="Calibri"/>
          <w:sz w:val="28"/>
          <w:szCs w:val="28"/>
        </w:rPr>
        <w:t>д) иные информация и документы. При этом отсутствие таких информации и документов не является основанием для отклонения заявки на участие в закупке.</w:t>
      </w:r>
    </w:p>
    <w:p w14:paraId="0526E5BA" w14:textId="60D534B4" w:rsidR="00894A53" w:rsidRDefault="00894A53" w:rsidP="0014600C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894A53">
        <w:rPr>
          <w:rFonts w:ascii="Liberation Serif" w:hAnsi="Liberation Serif" w:cstheme="minorHAnsi"/>
          <w:b/>
          <w:sz w:val="28"/>
          <w:szCs w:val="28"/>
        </w:rPr>
        <w:t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</w:t>
      </w:r>
      <w:r w:rsidR="00EB7813">
        <w:rPr>
          <w:rFonts w:ascii="Liberation Serif" w:hAnsi="Liberation Serif" w:cstheme="minorHAnsi"/>
          <w:b/>
          <w:sz w:val="28"/>
          <w:szCs w:val="28"/>
        </w:rPr>
        <w:t>ением об осуществлении закупки</w:t>
      </w:r>
      <w:r w:rsidR="00EB7813" w:rsidRPr="00EB7813">
        <w:rPr>
          <w:rFonts w:ascii="Liberation Serif" w:hAnsi="Liberation Serif" w:cstheme="minorHAnsi"/>
          <w:b/>
          <w:sz w:val="28"/>
          <w:szCs w:val="28"/>
        </w:rPr>
        <w:t xml:space="preserve"> </w:t>
      </w:r>
      <w:r w:rsidR="00A90164">
        <w:rPr>
          <w:rFonts w:ascii="Liberation Serif" w:hAnsi="Liberation Serif" w:cstheme="minorHAnsi"/>
          <w:b/>
          <w:sz w:val="28"/>
          <w:szCs w:val="28"/>
        </w:rPr>
        <w:br/>
      </w:r>
      <w:r w:rsidRPr="00894A53">
        <w:rPr>
          <w:rFonts w:ascii="Liberation Serif" w:hAnsi="Liberation Serif" w:cstheme="minorHAnsi"/>
          <w:b/>
          <w:sz w:val="28"/>
          <w:szCs w:val="28"/>
        </w:rPr>
        <w:t>и в соответствии с заявкой такого участника закупки на участие в закупке.</w:t>
      </w:r>
    </w:p>
    <w:p w14:paraId="53816EBD" w14:textId="4047BD3A" w:rsidR="0014600C" w:rsidRPr="006431BB" w:rsidRDefault="0014600C" w:rsidP="0014600C">
      <w:pPr>
        <w:jc w:val="both"/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</w:pPr>
      <w:r w:rsidRPr="0014600C"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  <w:t>Инструкция по заполнению заявки на участие в закупке (страница 1):</w:t>
      </w:r>
    </w:p>
    <w:p w14:paraId="42971F76" w14:textId="77777777" w:rsidR="00EB7813" w:rsidRPr="00EB7813" w:rsidRDefault="00EB7813" w:rsidP="00EB7813">
      <w:pPr>
        <w:jc w:val="both"/>
        <w:rPr>
          <w:rFonts w:ascii="Liberation Serif" w:hAnsi="Liberation Serif" w:cstheme="minorHAnsi"/>
          <w:b/>
          <w:bCs/>
          <w:i/>
          <w:iCs/>
          <w:sz w:val="24"/>
          <w:szCs w:val="24"/>
        </w:rPr>
      </w:pPr>
      <w:r w:rsidRPr="00EB7813">
        <w:rPr>
          <w:rFonts w:ascii="Liberation Serif" w:hAnsi="Liberation Serif" w:cstheme="minorHAnsi"/>
          <w:b/>
          <w:bCs/>
          <w:i/>
          <w:iCs/>
          <w:sz w:val="24"/>
          <w:szCs w:val="24"/>
        </w:rPr>
        <w:t>Формирование и размещение на электронной площадке заявки на участие в закупке осуществляются в соответствии с требованиями пункта 31 «Дополнительных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площадок», утв. постановлением Правительства РФ от 08.06.2018 № 656.</w:t>
      </w:r>
    </w:p>
    <w:p w14:paraId="27821C0F" w14:textId="588B9BB6" w:rsidR="00484029" w:rsidRPr="00EB7813" w:rsidRDefault="00484029" w:rsidP="00484029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proofErr w:type="gramStart"/>
      <w:r w:rsidRPr="0014600C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</w:t>
      </w:r>
      <w:r w:rsidR="00C51EAB" w:rsidRPr="0014600C">
        <w:rPr>
          <w:rFonts w:ascii="Liberation Serif" w:hAnsi="Liberation Serif" w:cstheme="minorHAnsi"/>
          <w:b/>
          <w:bCs/>
          <w:i/>
          <w:sz w:val="24"/>
          <w:szCs w:val="24"/>
        </w:rPr>
        <w:t>м)</w:t>
      </w:r>
      <w:r w:rsidRPr="0014600C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пункта</w:t>
      </w:r>
      <w:r w:rsidR="00C51EAB" w:rsidRPr="0014600C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1</w:t>
      </w:r>
      <w:r w:rsidRPr="0014600C">
        <w:rPr>
          <w:rFonts w:ascii="Liberation Serif" w:hAnsi="Liberation Serif" w:cstheme="minorHAnsi"/>
          <w:bCs/>
          <w:i/>
          <w:sz w:val="24"/>
          <w:szCs w:val="24"/>
        </w:rPr>
        <w:t xml:space="preserve"> – документы включаются в заявку в случае, если требование </w:t>
      </w:r>
      <w:r w:rsidR="00A90164">
        <w:rPr>
          <w:rFonts w:ascii="Liberation Serif" w:hAnsi="Liberation Serif" w:cstheme="minorHAnsi"/>
          <w:bCs/>
          <w:i/>
          <w:sz w:val="24"/>
          <w:szCs w:val="24"/>
        </w:rPr>
        <w:br/>
      </w:r>
      <w:r w:rsidRPr="0014600C">
        <w:rPr>
          <w:rFonts w:ascii="Liberation Serif" w:hAnsi="Liberation Serif" w:cstheme="minorHAnsi"/>
          <w:bCs/>
          <w:i/>
          <w:sz w:val="24"/>
          <w:szCs w:val="24"/>
        </w:rPr>
        <w:t xml:space="preserve">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</w:t>
      </w:r>
      <w:r w:rsidR="00A90164">
        <w:rPr>
          <w:rFonts w:ascii="Liberation Serif" w:hAnsi="Liberation Serif" w:cstheme="minorHAnsi"/>
          <w:bCs/>
          <w:i/>
          <w:sz w:val="24"/>
          <w:szCs w:val="24"/>
        </w:rPr>
        <w:br/>
      </w:r>
      <w:r w:rsidRPr="0014600C">
        <w:rPr>
          <w:rFonts w:ascii="Liberation Serif" w:hAnsi="Liberation Serif" w:cstheme="minorHAnsi"/>
          <w:bCs/>
          <w:i/>
          <w:sz w:val="24"/>
          <w:szCs w:val="24"/>
        </w:rPr>
        <w:t xml:space="preserve">и (или) учредительными документами юридического лица и для участника </w:t>
      </w:r>
      <w:r w:rsidR="002431B1" w:rsidRPr="0014600C">
        <w:rPr>
          <w:rFonts w:ascii="Liberation Serif" w:hAnsi="Liberation Serif" w:cstheme="minorHAnsi"/>
          <w:bCs/>
          <w:i/>
          <w:sz w:val="24"/>
          <w:szCs w:val="24"/>
        </w:rPr>
        <w:t>закупки</w:t>
      </w:r>
      <w:r w:rsidRPr="0014600C">
        <w:rPr>
          <w:rFonts w:ascii="Liberation Serif" w:hAnsi="Liberation Serif" w:cstheme="minorHAnsi"/>
          <w:bCs/>
          <w:i/>
          <w:sz w:val="24"/>
          <w:szCs w:val="24"/>
        </w:rPr>
        <w:t xml:space="preserve"> заключаемый контракт или предоставление обеспечения заявки на участие в </w:t>
      </w:r>
      <w:r w:rsidR="002431B1" w:rsidRPr="0014600C">
        <w:rPr>
          <w:rFonts w:ascii="Liberation Serif" w:hAnsi="Liberation Serif" w:cstheme="minorHAnsi"/>
          <w:bCs/>
          <w:i/>
          <w:sz w:val="24"/>
          <w:szCs w:val="24"/>
        </w:rPr>
        <w:t>закупке</w:t>
      </w:r>
      <w:r w:rsidRPr="0014600C">
        <w:rPr>
          <w:rFonts w:ascii="Liberation Serif" w:hAnsi="Liberation Serif" w:cstheme="minorHAnsi"/>
          <w:bCs/>
          <w:i/>
          <w:sz w:val="24"/>
          <w:szCs w:val="24"/>
        </w:rPr>
        <w:t>, обеспечения исполнения контракта является крупной сделкой</w:t>
      </w:r>
      <w:r w:rsidR="001056CC">
        <w:rPr>
          <w:rFonts w:ascii="Liberation Serif" w:hAnsi="Liberation Serif" w:cstheme="minorHAnsi"/>
          <w:bCs/>
          <w:i/>
          <w:sz w:val="24"/>
          <w:szCs w:val="24"/>
        </w:rPr>
        <w:t>;</w:t>
      </w:r>
      <w:proofErr w:type="gramEnd"/>
    </w:p>
    <w:p w14:paraId="558E6E4D" w14:textId="1AE49C86" w:rsidR="000B0DA2" w:rsidRPr="000B0DA2" w:rsidRDefault="00C51EAB" w:rsidP="000B0DA2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proofErr w:type="gramStart"/>
      <w:r w:rsidRPr="000B0DA2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о) пункта 1 </w:t>
      </w:r>
      <w:r w:rsidRPr="000B0DA2">
        <w:rPr>
          <w:rFonts w:ascii="Liberation Serif" w:hAnsi="Liberation Serif" w:cstheme="minorHAnsi"/>
          <w:bCs/>
          <w:i/>
          <w:sz w:val="24"/>
          <w:szCs w:val="24"/>
        </w:rPr>
        <w:t>-</w:t>
      </w:r>
      <w:r w:rsidR="00D402B8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– </w:t>
      </w:r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представить декларацию о соответствии участника закупки требованиям, установленным </w:t>
      </w:r>
      <w:hyperlink r:id="rId12" w:history="1">
        <w:r w:rsidR="000B0DA2" w:rsidRPr="000B0DA2">
          <w:rPr>
            <w:rFonts w:ascii="Liberation Serif" w:hAnsi="Liberation Serif" w:cstheme="minorHAnsi"/>
            <w:bCs/>
            <w:i/>
            <w:sz w:val="24"/>
            <w:szCs w:val="24"/>
          </w:rPr>
          <w:t>пунктами 3</w:t>
        </w:r>
      </w:hyperlink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3" w:history="1">
        <w:r w:rsidR="000B0DA2" w:rsidRPr="000B0DA2">
          <w:rPr>
            <w:rFonts w:ascii="Liberation Serif" w:hAnsi="Liberation Serif" w:cstheme="minorHAnsi"/>
            <w:bCs/>
            <w:i/>
            <w:sz w:val="24"/>
            <w:szCs w:val="24"/>
          </w:rPr>
          <w:t>5</w:t>
        </w:r>
      </w:hyperlink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, </w:t>
      </w:r>
      <w:hyperlink r:id="rId14" w:history="1">
        <w:r w:rsidR="000B0DA2" w:rsidRPr="000B0DA2">
          <w:rPr>
            <w:rFonts w:ascii="Liberation Serif" w:hAnsi="Liberation Serif" w:cstheme="minorHAnsi"/>
            <w:bCs/>
            <w:i/>
            <w:sz w:val="24"/>
            <w:szCs w:val="24"/>
          </w:rPr>
          <w:t>7</w:t>
        </w:r>
      </w:hyperlink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5" w:history="1">
        <w:r w:rsidR="000B0DA2" w:rsidRPr="000B0DA2">
          <w:rPr>
            <w:rFonts w:ascii="Liberation Serif" w:hAnsi="Liberation Serif" w:cstheme="minorHAnsi"/>
            <w:bCs/>
            <w:i/>
            <w:sz w:val="24"/>
            <w:szCs w:val="24"/>
          </w:rPr>
          <w:t>11 части 1 статьи 31</w:t>
        </w:r>
      </w:hyperlink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16" w:history="1">
        <w:r w:rsidR="000B0DA2" w:rsidRPr="000B0DA2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</w:t>
      </w:r>
      <w:proofErr w:type="gramEnd"/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 также включено положение о соответствии участника закупки требованиям, установленным </w:t>
      </w:r>
      <w:hyperlink r:id="rId17" w:history="1">
        <w:r w:rsidR="000B0DA2" w:rsidRPr="000B0DA2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0B0DA2" w:rsidRPr="000B0DA2">
        <w:rPr>
          <w:rFonts w:ascii="Liberation Serif" w:hAnsi="Liberation Serif" w:cstheme="minorHAnsi"/>
          <w:bCs/>
          <w:i/>
          <w:sz w:val="24"/>
          <w:szCs w:val="24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</w:t>
      </w:r>
      <w:r w:rsidR="001056CC">
        <w:rPr>
          <w:rFonts w:ascii="Liberation Serif" w:hAnsi="Liberation Serif" w:cstheme="minorHAnsi"/>
          <w:bCs/>
          <w:i/>
          <w:sz w:val="24"/>
          <w:szCs w:val="24"/>
        </w:rPr>
        <w:t xml:space="preserve"> такие информация и документы);</w:t>
      </w:r>
    </w:p>
    <w:p w14:paraId="2BA0FEBB" w14:textId="1C811244" w:rsidR="006611A8" w:rsidRPr="00EB7813" w:rsidRDefault="00B57B1F" w:rsidP="006611A8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proofErr w:type="gramStart"/>
      <w:r w:rsidRPr="0014600C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п) пункта 1 - </w:t>
      </w:r>
      <w:r w:rsidR="006611A8" w:rsidRPr="006611A8">
        <w:rPr>
          <w:rFonts w:ascii="Liberation Serif" w:hAnsi="Liberation Serif" w:cstheme="minorHAnsi"/>
          <w:bCs/>
          <w:i/>
          <w:sz w:val="24"/>
          <w:szCs w:val="24"/>
        </w:rPr>
        <w:t xml:space="preserve">реквизиты счета участника закупки, на который в соответствии </w:t>
      </w:r>
      <w:r w:rsidR="00A90164">
        <w:rPr>
          <w:rFonts w:ascii="Liberation Serif" w:hAnsi="Liberation Serif" w:cstheme="minorHAnsi"/>
          <w:bCs/>
          <w:i/>
          <w:sz w:val="24"/>
          <w:szCs w:val="24"/>
        </w:rPr>
        <w:br/>
      </w:r>
      <w:r w:rsidR="006611A8" w:rsidRPr="006611A8">
        <w:rPr>
          <w:rFonts w:ascii="Liberation Serif" w:hAnsi="Liberation Serif" w:cstheme="minorHAnsi"/>
          <w:bCs/>
          <w:i/>
          <w:sz w:val="24"/>
          <w:szCs w:val="24"/>
        </w:rPr>
        <w:t xml:space="preserve">с законодательством Российской Федерации осуществляется перечисление денежных средств </w:t>
      </w:r>
      <w:r w:rsidR="00A90164">
        <w:rPr>
          <w:rFonts w:ascii="Liberation Serif" w:hAnsi="Liberation Serif" w:cstheme="minorHAnsi"/>
          <w:bCs/>
          <w:i/>
          <w:sz w:val="24"/>
          <w:szCs w:val="24"/>
        </w:rPr>
        <w:br/>
      </w:r>
      <w:r w:rsidR="006611A8" w:rsidRPr="006611A8">
        <w:rPr>
          <w:rFonts w:ascii="Liberation Serif" w:hAnsi="Liberation Serif" w:cstheme="minorHAnsi"/>
          <w:bCs/>
          <w:i/>
          <w:sz w:val="24"/>
          <w:szCs w:val="24"/>
        </w:rPr>
        <w:t xml:space="preserve">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</w:t>
      </w:r>
      <w:r w:rsidR="00A90164">
        <w:rPr>
          <w:rFonts w:ascii="Liberation Serif" w:hAnsi="Liberation Serif" w:cstheme="minorHAnsi"/>
          <w:bCs/>
          <w:i/>
          <w:sz w:val="24"/>
          <w:szCs w:val="24"/>
        </w:rPr>
        <w:br/>
      </w:r>
      <w:r w:rsidR="006611A8" w:rsidRPr="006611A8">
        <w:rPr>
          <w:rFonts w:ascii="Liberation Serif" w:hAnsi="Liberation Serif" w:cstheme="minorHAnsi"/>
          <w:bCs/>
          <w:i/>
          <w:sz w:val="24"/>
          <w:szCs w:val="24"/>
        </w:rPr>
        <w:t>в соответствии с законодательством Российской Федерации такой счет открывается после</w:t>
      </w:r>
      <w:r w:rsidR="00EB7813">
        <w:rPr>
          <w:rFonts w:ascii="Liberation Serif" w:hAnsi="Liberation Serif" w:cstheme="minorHAnsi"/>
          <w:bCs/>
          <w:i/>
          <w:sz w:val="24"/>
          <w:szCs w:val="24"/>
        </w:rPr>
        <w:t xml:space="preserve"> заключения контракта</w:t>
      </w:r>
      <w:r w:rsidR="001056CC">
        <w:rPr>
          <w:rFonts w:ascii="Liberation Serif" w:hAnsi="Liberation Serif" w:cstheme="minorHAnsi"/>
          <w:bCs/>
          <w:i/>
          <w:sz w:val="24"/>
          <w:szCs w:val="24"/>
        </w:rPr>
        <w:t>;</w:t>
      </w:r>
      <w:proofErr w:type="gramEnd"/>
    </w:p>
    <w:p w14:paraId="5EC6B1FB" w14:textId="7408736C" w:rsidR="003B57AF" w:rsidRPr="00BD6822" w:rsidRDefault="003B57AF" w:rsidP="003B57AF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proofErr w:type="gramStart"/>
      <w:r w:rsidRPr="00BD6822">
        <w:rPr>
          <w:rFonts w:ascii="Liberation Serif" w:hAnsi="Liberation Serif" w:cstheme="minorHAnsi"/>
          <w:b/>
          <w:bCs/>
          <w:i/>
          <w:sz w:val="24"/>
          <w:szCs w:val="24"/>
        </w:rPr>
        <w:lastRenderedPageBreak/>
        <w:t xml:space="preserve">По пункту 1.1 – </w:t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если при проведении открытого аукциона в электронной форме предусмотрено предоставление обеспечения заявки на участие в закупке, участники закупки, являющиеся 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 физическими лицами, являющимися гражданами государства - члена Евразийского экономического союза, </w:t>
      </w:r>
      <w:r w:rsidR="00A90164">
        <w:rPr>
          <w:rFonts w:ascii="Liberation Serif" w:hAnsi="Liberation Serif" w:cstheme="minorHAnsi"/>
          <w:bCs/>
          <w:i/>
          <w:iCs/>
          <w:sz w:val="24"/>
          <w:szCs w:val="24"/>
        </w:rPr>
        <w:br/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>за исключением Российской Федерации, вправе предоставить обеспечение заявок в виде денежных средств с учетом</w:t>
      </w:r>
      <w:proofErr w:type="gramEnd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особенностей, установленных ПП РФ  579. В соответствии </w:t>
      </w:r>
      <w:r w:rsidR="00A90164">
        <w:rPr>
          <w:rFonts w:ascii="Liberation Serif" w:hAnsi="Liberation Serif" w:cstheme="minorHAnsi"/>
          <w:bCs/>
          <w:i/>
          <w:iCs/>
          <w:sz w:val="24"/>
          <w:szCs w:val="24"/>
        </w:rPr>
        <w:br/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с </w:t>
      </w:r>
      <w:hyperlink r:id="rId18" w:history="1">
        <w:r w:rsidRPr="00BD6822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 xml:space="preserve">подпунктом </w:t>
        </w:r>
        <w:r w:rsidR="00B6531E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«</w:t>
        </w:r>
        <w:r w:rsidRPr="00BD6822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в</w:t>
        </w:r>
      </w:hyperlink>
      <w:r w:rsidR="00B6531E">
        <w:rPr>
          <w:rFonts w:ascii="Liberation Serif" w:hAnsi="Liberation Serif" w:cstheme="minorHAnsi"/>
          <w:bCs/>
          <w:i/>
          <w:iCs/>
          <w:sz w:val="24"/>
          <w:szCs w:val="24"/>
        </w:rPr>
        <w:t>»</w:t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579: участник закупки признается </w:t>
      </w:r>
      <w:proofErr w:type="spellStart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>непредоставившим</w:t>
      </w:r>
      <w:proofErr w:type="spellEnd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обеспечение заявки на участие в закупке в случае </w:t>
      </w:r>
      <w:proofErr w:type="spellStart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>непоступления</w:t>
      </w:r>
      <w:proofErr w:type="spellEnd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денежных средств, информация и </w:t>
      </w:r>
      <w:proofErr w:type="gramStart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>документы</w:t>
      </w:r>
      <w:proofErr w:type="gramEnd"/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 внесении которых в качестве обеспечения заявки представлены в заявке </w:t>
      </w:r>
      <w:r w:rsidR="00A90164">
        <w:rPr>
          <w:rFonts w:ascii="Liberation Serif" w:hAnsi="Liberation Serif" w:cstheme="minorHAnsi"/>
          <w:bCs/>
          <w:i/>
          <w:iCs/>
          <w:sz w:val="24"/>
          <w:szCs w:val="24"/>
        </w:rPr>
        <w:br/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на участие в закупке, до даты подведения итогов определения поставщика (подрядчика, исполнителя) на счет, предусмотренный </w:t>
      </w:r>
      <w:hyperlink r:id="rId19" w:history="1">
        <w:r w:rsidRPr="00BD6822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 xml:space="preserve">подпунктом </w:t>
        </w:r>
        <w:r w:rsidR="00B6531E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«</w:t>
        </w:r>
        <w:r w:rsidRPr="00BD6822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а</w:t>
        </w:r>
      </w:hyperlink>
      <w:r w:rsidR="00B6531E">
        <w:rPr>
          <w:rFonts w:ascii="Liberation Serif" w:hAnsi="Liberation Serif" w:cstheme="minorHAnsi"/>
          <w:bCs/>
          <w:i/>
          <w:iCs/>
          <w:sz w:val="24"/>
          <w:szCs w:val="24"/>
        </w:rPr>
        <w:t>»</w:t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579 (денежные средства вносятся участниками закупки на счет, указанный заказчиком в извещении </w:t>
      </w:r>
      <w:r w:rsidR="00A90164">
        <w:rPr>
          <w:rFonts w:ascii="Liberation Serif" w:hAnsi="Liberation Serif" w:cstheme="minorHAnsi"/>
          <w:bCs/>
          <w:i/>
          <w:iCs/>
          <w:sz w:val="24"/>
          <w:szCs w:val="24"/>
        </w:rPr>
        <w:br/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>об осуществлении закупки, на котором в соответствии с законодательством Российской Федерации учитываются операции со средствами, поступающими заказчику). При этом заявка на</w:t>
      </w:r>
      <w:r w:rsidR="00A90164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</w:t>
      </w:r>
      <w:r w:rsidRPr="00BD6822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участие в закупке, поданная таким участником закупки, отклоняется в порядке, установленном для случая, предусмотренного </w:t>
      </w:r>
      <w:hyperlink r:id="rId20" w:history="1">
        <w:r w:rsidRPr="00BD6822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пунктом 7 части 12 статьи 48</w:t>
        </w:r>
      </w:hyperlink>
      <w:r w:rsidR="0082768D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Федерального закона</w:t>
      </w:r>
      <w:r w:rsidR="001056CC">
        <w:rPr>
          <w:rFonts w:ascii="Liberation Serif" w:hAnsi="Liberation Serif" w:cstheme="minorHAnsi"/>
          <w:bCs/>
          <w:i/>
          <w:iCs/>
          <w:sz w:val="24"/>
          <w:szCs w:val="24"/>
        </w:rPr>
        <w:t>;</w:t>
      </w:r>
      <w:bookmarkStart w:id="0" w:name="_GoBack"/>
      <w:bookmarkEnd w:id="0"/>
    </w:p>
    <w:p w14:paraId="6349444F" w14:textId="53FE685F" w:rsidR="00B57B1F" w:rsidRDefault="00B57B1F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14600C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д) пункта 2 - </w:t>
      </w:r>
      <w:r w:rsidRPr="0014600C">
        <w:rPr>
          <w:rFonts w:ascii="Liberation Serif" w:hAnsi="Liberation Serif" w:cstheme="minorHAnsi"/>
          <w:bCs/>
          <w:i/>
          <w:sz w:val="24"/>
          <w:szCs w:val="24"/>
        </w:rPr>
        <w:t>отсутствие таких информации и документов не является основанием для отклоне</w:t>
      </w:r>
      <w:r w:rsidR="00EB7813">
        <w:rPr>
          <w:rFonts w:ascii="Liberation Serif" w:hAnsi="Liberation Serif" w:cstheme="minorHAnsi"/>
          <w:bCs/>
          <w:i/>
          <w:sz w:val="24"/>
          <w:szCs w:val="24"/>
        </w:rPr>
        <w:t>ния заявки на участие в закупке</w:t>
      </w:r>
      <w:r w:rsidR="00EB7813" w:rsidRPr="00EB7813">
        <w:rPr>
          <w:rFonts w:ascii="Liberation Serif" w:hAnsi="Liberation Serif" w:cstheme="minorHAnsi"/>
          <w:bCs/>
          <w:i/>
          <w:sz w:val="24"/>
          <w:szCs w:val="24"/>
        </w:rPr>
        <w:t>.</w:t>
      </w:r>
    </w:p>
    <w:p w14:paraId="42D1F74B" w14:textId="77777777" w:rsidR="000B0DA2" w:rsidRDefault="000B0DA2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</w:p>
    <w:p w14:paraId="4BE03710" w14:textId="77777777" w:rsidR="000B0DA2" w:rsidRPr="00CD7F93" w:rsidRDefault="000B0DA2" w:rsidP="000B0D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theme="minorHAnsi"/>
          <w:bCs/>
          <w:i/>
          <w:color w:val="FF0000"/>
          <w:sz w:val="28"/>
          <w:szCs w:val="28"/>
        </w:rPr>
      </w:pPr>
      <w:r w:rsidRPr="00CD7F93">
        <w:rPr>
          <w:rFonts w:ascii="Liberation Serif" w:hAnsi="Liberation Serif" w:cs="Liberation Serif"/>
          <w:b/>
          <w:i/>
          <w:iCs/>
          <w:sz w:val="28"/>
          <w:szCs w:val="28"/>
        </w:rPr>
        <w:t>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14:paraId="0C08E259" w14:textId="77777777" w:rsidR="000B0DA2" w:rsidRDefault="000B0DA2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</w:p>
    <w:p w14:paraId="0C217A31" w14:textId="4DDF3A3F" w:rsidR="00415096" w:rsidRPr="0097662F" w:rsidRDefault="00415096" w:rsidP="00B57B1F">
      <w:pPr>
        <w:jc w:val="both"/>
        <w:rPr>
          <w:rFonts w:ascii="Liberation Serif" w:hAnsi="Liberation Serif" w:cstheme="minorHAnsi"/>
          <w:bCs/>
          <w:i/>
          <w:color w:val="FF0000"/>
          <w:sz w:val="24"/>
          <w:szCs w:val="24"/>
        </w:rPr>
      </w:pPr>
    </w:p>
    <w:sectPr w:rsidR="00415096" w:rsidRPr="0097662F" w:rsidSect="000431DF">
      <w:pgSz w:w="11906" w:h="16838"/>
      <w:pgMar w:top="851" w:right="566" w:bottom="1135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BE8"/>
    <w:rsid w:val="00003B25"/>
    <w:rsid w:val="00017832"/>
    <w:rsid w:val="00024495"/>
    <w:rsid w:val="00024861"/>
    <w:rsid w:val="000431DF"/>
    <w:rsid w:val="00083549"/>
    <w:rsid w:val="000B0DA2"/>
    <w:rsid w:val="000C181A"/>
    <w:rsid w:val="000D404D"/>
    <w:rsid w:val="000E0B39"/>
    <w:rsid w:val="001056CC"/>
    <w:rsid w:val="0014600C"/>
    <w:rsid w:val="001A0DE0"/>
    <w:rsid w:val="001E1C41"/>
    <w:rsid w:val="001E5B6E"/>
    <w:rsid w:val="001F52E5"/>
    <w:rsid w:val="00202D34"/>
    <w:rsid w:val="00231BE3"/>
    <w:rsid w:val="0023288C"/>
    <w:rsid w:val="0023727E"/>
    <w:rsid w:val="00242B97"/>
    <w:rsid w:val="002431B1"/>
    <w:rsid w:val="002713B0"/>
    <w:rsid w:val="00281A20"/>
    <w:rsid w:val="00287297"/>
    <w:rsid w:val="00295D23"/>
    <w:rsid w:val="002A0568"/>
    <w:rsid w:val="002B316E"/>
    <w:rsid w:val="002E111B"/>
    <w:rsid w:val="002E4497"/>
    <w:rsid w:val="002F2EB7"/>
    <w:rsid w:val="00317C8B"/>
    <w:rsid w:val="00322F42"/>
    <w:rsid w:val="003406BC"/>
    <w:rsid w:val="00357B08"/>
    <w:rsid w:val="00383105"/>
    <w:rsid w:val="003B57AF"/>
    <w:rsid w:val="004125BF"/>
    <w:rsid w:val="00415096"/>
    <w:rsid w:val="00422433"/>
    <w:rsid w:val="00442E9D"/>
    <w:rsid w:val="004539CF"/>
    <w:rsid w:val="0045563C"/>
    <w:rsid w:val="00484029"/>
    <w:rsid w:val="00485DD8"/>
    <w:rsid w:val="004D0409"/>
    <w:rsid w:val="004E5C92"/>
    <w:rsid w:val="00514346"/>
    <w:rsid w:val="00522AF7"/>
    <w:rsid w:val="00534770"/>
    <w:rsid w:val="005C399F"/>
    <w:rsid w:val="005C432A"/>
    <w:rsid w:val="00600BE8"/>
    <w:rsid w:val="006200EE"/>
    <w:rsid w:val="0062552D"/>
    <w:rsid w:val="006431BB"/>
    <w:rsid w:val="006611A8"/>
    <w:rsid w:val="006D423F"/>
    <w:rsid w:val="00701D32"/>
    <w:rsid w:val="007149E0"/>
    <w:rsid w:val="00783D01"/>
    <w:rsid w:val="007B395E"/>
    <w:rsid w:val="007C75A9"/>
    <w:rsid w:val="00814AEF"/>
    <w:rsid w:val="00822959"/>
    <w:rsid w:val="0082768D"/>
    <w:rsid w:val="008314DE"/>
    <w:rsid w:val="00852D30"/>
    <w:rsid w:val="008665BF"/>
    <w:rsid w:val="00871286"/>
    <w:rsid w:val="00872AA4"/>
    <w:rsid w:val="008841B1"/>
    <w:rsid w:val="00894A53"/>
    <w:rsid w:val="008A5666"/>
    <w:rsid w:val="008A6169"/>
    <w:rsid w:val="008C08B2"/>
    <w:rsid w:val="008C14FB"/>
    <w:rsid w:val="008D791E"/>
    <w:rsid w:val="008F0208"/>
    <w:rsid w:val="008F25AE"/>
    <w:rsid w:val="00926A53"/>
    <w:rsid w:val="00927CC2"/>
    <w:rsid w:val="00940E19"/>
    <w:rsid w:val="00943870"/>
    <w:rsid w:val="00974789"/>
    <w:rsid w:val="0097662F"/>
    <w:rsid w:val="00980CF0"/>
    <w:rsid w:val="00986E5A"/>
    <w:rsid w:val="009D1FCD"/>
    <w:rsid w:val="009F4423"/>
    <w:rsid w:val="00A20CF3"/>
    <w:rsid w:val="00A32F41"/>
    <w:rsid w:val="00A3712F"/>
    <w:rsid w:val="00A87353"/>
    <w:rsid w:val="00A90164"/>
    <w:rsid w:val="00B074C1"/>
    <w:rsid w:val="00B2657E"/>
    <w:rsid w:val="00B40668"/>
    <w:rsid w:val="00B57B1F"/>
    <w:rsid w:val="00B6531E"/>
    <w:rsid w:val="00C355F0"/>
    <w:rsid w:val="00C357D6"/>
    <w:rsid w:val="00C51EAB"/>
    <w:rsid w:val="00C563C4"/>
    <w:rsid w:val="00C6239A"/>
    <w:rsid w:val="00C63710"/>
    <w:rsid w:val="00CA413F"/>
    <w:rsid w:val="00CA74AF"/>
    <w:rsid w:val="00CC2BFB"/>
    <w:rsid w:val="00D13481"/>
    <w:rsid w:val="00D211BA"/>
    <w:rsid w:val="00D402B8"/>
    <w:rsid w:val="00D4104F"/>
    <w:rsid w:val="00D757C9"/>
    <w:rsid w:val="00DA057A"/>
    <w:rsid w:val="00DC45E6"/>
    <w:rsid w:val="00E30993"/>
    <w:rsid w:val="00E909AA"/>
    <w:rsid w:val="00EB7813"/>
    <w:rsid w:val="00ED169C"/>
    <w:rsid w:val="00ED4BAD"/>
    <w:rsid w:val="00EF61C8"/>
    <w:rsid w:val="00F100D1"/>
    <w:rsid w:val="00F121A8"/>
    <w:rsid w:val="00F652B3"/>
    <w:rsid w:val="00FA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18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88C"/>
    <w:rPr>
      <w:color w:val="0000FF" w:themeColor="hyperlink"/>
      <w:u w:val="single"/>
    </w:rPr>
  </w:style>
  <w:style w:type="paragraph" w:customStyle="1" w:styleId="ConsPlusNormal">
    <w:name w:val="ConsPlusNormal"/>
    <w:rsid w:val="00927CC2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88C"/>
    <w:rPr>
      <w:color w:val="0000FF" w:themeColor="hyperlink"/>
      <w:u w:val="single"/>
    </w:rPr>
  </w:style>
  <w:style w:type="paragraph" w:customStyle="1" w:styleId="ConsPlusNormal">
    <w:name w:val="ConsPlusNormal"/>
    <w:rsid w:val="00927CC2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4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81&amp;dst=296" TargetMode="External"/><Relationship Id="rId13" Type="http://schemas.openxmlformats.org/officeDocument/2006/relationships/hyperlink" Target="https://login.consultant.ru/link/?req=doc&amp;base=LAW&amp;n=495181&amp;dst=100340" TargetMode="External"/><Relationship Id="rId18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95181&amp;dst=100340" TargetMode="External"/><Relationship Id="rId12" Type="http://schemas.openxmlformats.org/officeDocument/2006/relationships/hyperlink" Target="https://login.consultant.ru/link/?req=doc&amp;base=LAW&amp;n=495181&amp;dst=100338" TargetMode="External"/><Relationship Id="rId17" Type="http://schemas.openxmlformats.org/officeDocument/2006/relationships/hyperlink" Target="https://login.consultant.ru/link/?req=doc&amp;base=LAW&amp;n=495181&amp;dst=100336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5181&amp;dst=100336" TargetMode="External"/><Relationship Id="rId20" Type="http://schemas.openxmlformats.org/officeDocument/2006/relationships/hyperlink" Target="consultantplus://offline/ref=549C0E4A41619E2539527DF37D3BCADC4658BF3EDC5BADB4685EF56FFB55101D9C23DD95246059F6E13F452E284410CACA2360AE4C3Fe81E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5181&amp;dst=100338" TargetMode="External"/><Relationship Id="rId11" Type="http://schemas.openxmlformats.org/officeDocument/2006/relationships/hyperlink" Target="https://login.consultant.ru/link/?req=doc&amp;base=LAW&amp;n=495181&amp;dst=10033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5181&amp;dst=419" TargetMode="External"/><Relationship Id="rId10" Type="http://schemas.openxmlformats.org/officeDocument/2006/relationships/hyperlink" Target="https://login.consultant.ru/link/?req=doc&amp;base=LAW&amp;n=495181&amp;dst=100336" TargetMode="External"/><Relationship Id="rId19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81&amp;dst=419" TargetMode="External"/><Relationship Id="rId14" Type="http://schemas.openxmlformats.org/officeDocument/2006/relationships/hyperlink" Target="https://login.consultant.ru/link/?req=doc&amp;base=LAW&amp;n=495181&amp;dst=29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0EDE9-CF13-44B9-AB0C-1421F69DC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Сыроедина Е.А.</dc:creator>
  <cp:lastModifiedBy>Сыроедина Е.А.</cp:lastModifiedBy>
  <cp:revision>2</cp:revision>
  <dcterms:created xsi:type="dcterms:W3CDTF">2026-01-15T08:51:00Z</dcterms:created>
  <dcterms:modified xsi:type="dcterms:W3CDTF">2026-01-15T08:51:00Z</dcterms:modified>
</cp:coreProperties>
</file>