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5BDF0" w14:textId="33300A68" w:rsidR="00FA049A" w:rsidRDefault="00FA049A" w:rsidP="00FA0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4F1E">
        <w:rPr>
          <w:rFonts w:ascii="Times New Roman" w:hAnsi="Times New Roman" w:cs="Times New Roman"/>
          <w:b/>
          <w:sz w:val="24"/>
          <w:szCs w:val="24"/>
        </w:rPr>
        <w:t>График проведения «Дней заказчика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E4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CE9">
        <w:rPr>
          <w:rFonts w:ascii="Times New Roman" w:hAnsi="Times New Roman" w:cs="Times New Roman"/>
          <w:b/>
          <w:sz w:val="24"/>
          <w:szCs w:val="24"/>
          <w:u w:val="single"/>
        </w:rPr>
        <w:t>в первом полугодии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F1E">
        <w:rPr>
          <w:rFonts w:ascii="Times New Roman" w:hAnsi="Times New Roman" w:cs="Times New Roman"/>
          <w:b/>
          <w:sz w:val="24"/>
          <w:szCs w:val="24"/>
        </w:rPr>
        <w:t>202</w:t>
      </w:r>
      <w:r w:rsidR="004F0CE9">
        <w:rPr>
          <w:rFonts w:ascii="Times New Roman" w:hAnsi="Times New Roman" w:cs="Times New Roman"/>
          <w:b/>
          <w:sz w:val="24"/>
          <w:szCs w:val="24"/>
        </w:rPr>
        <w:t>3</w:t>
      </w:r>
      <w:r w:rsidRPr="00EE4F1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F0CE9">
        <w:rPr>
          <w:rFonts w:ascii="Times New Roman" w:hAnsi="Times New Roman" w:cs="Times New Roman"/>
          <w:b/>
          <w:sz w:val="24"/>
          <w:szCs w:val="24"/>
        </w:rPr>
        <w:t>а</w:t>
      </w:r>
    </w:p>
    <w:p w14:paraId="64B457A2" w14:textId="77777777" w:rsidR="00FA049A" w:rsidRDefault="00FA049A" w:rsidP="00FA0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2CB93" w14:textId="77777777" w:rsidR="00FA049A" w:rsidRDefault="00FA049A" w:rsidP="00FA04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1B98AB8F" w14:textId="2C91313D" w:rsidR="00FA049A" w:rsidRDefault="00FA049A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 «Росэлторг» – ведущий федеральный оператор торгов, на платформе которого проводятся государственные, муниципальные закупки, а также имущественные торги. Уже в течение двух лет ведущие эксперты компании организуют и проводят цикл лекций «День заказчика», в рамках которого регулярно обсуждаются ключевые изменения, внесенные в законодательство о закупках, правоприменительная практика и ее сложные случаи. Предлагаем Вашему вниманию расписание на</w:t>
      </w:r>
      <w:r w:rsidR="000014D8">
        <w:rPr>
          <w:rFonts w:ascii="Times New Roman" w:hAnsi="Times New Roman" w:cs="Times New Roman"/>
          <w:sz w:val="24"/>
          <w:szCs w:val="24"/>
        </w:rPr>
        <w:t xml:space="preserve"> первое</w:t>
      </w:r>
      <w:r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4F0C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91AAE13" w14:textId="77777777" w:rsidR="000014D8" w:rsidRDefault="000014D8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FA48D1" w14:textId="229CF6A8" w:rsidR="00FA049A" w:rsidRDefault="00FA049A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E57">
        <w:rPr>
          <w:rFonts w:ascii="Times New Roman" w:hAnsi="Times New Roman" w:cs="Times New Roman"/>
          <w:b/>
          <w:sz w:val="24"/>
          <w:szCs w:val="24"/>
        </w:rPr>
        <w:t>Напоминаем, что в расписании могут быть изменения, о чем мы заранее Вам сообщим.</w:t>
      </w:r>
    </w:p>
    <w:p w14:paraId="7AAF501D" w14:textId="77777777" w:rsidR="004F0CE9" w:rsidRPr="00611E57" w:rsidRDefault="004F0CE9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7"/>
        <w:gridCol w:w="4008"/>
        <w:gridCol w:w="3680"/>
      </w:tblGrid>
      <w:tr w:rsidR="004F0CE9" w:rsidRPr="002143AB" w14:paraId="28F6E431" w14:textId="77777777" w:rsidTr="00C12DC3">
        <w:tc>
          <w:tcPr>
            <w:tcW w:w="1657" w:type="dxa"/>
            <w:shd w:val="clear" w:color="auto" w:fill="auto"/>
          </w:tcPr>
          <w:p w14:paraId="5DCEF16B" w14:textId="77777777" w:rsidR="004F0CE9" w:rsidRPr="002143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008" w:type="dxa"/>
            <w:shd w:val="clear" w:color="auto" w:fill="auto"/>
          </w:tcPr>
          <w:p w14:paraId="67108609" w14:textId="77777777" w:rsidR="004F0CE9" w:rsidRPr="002143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3680" w:type="dxa"/>
            <w:shd w:val="clear" w:color="auto" w:fill="auto"/>
          </w:tcPr>
          <w:p w14:paraId="7FF3043F" w14:textId="77777777" w:rsidR="004F0CE9" w:rsidRPr="002143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t>Лектор (предварительно)</w:t>
            </w:r>
          </w:p>
        </w:tc>
      </w:tr>
      <w:tr w:rsidR="004F0CE9" w:rsidRPr="002143AB" w14:paraId="41646BE8" w14:textId="77777777" w:rsidTr="00C12DC3">
        <w:tc>
          <w:tcPr>
            <w:tcW w:w="1657" w:type="dxa"/>
            <w:shd w:val="clear" w:color="auto" w:fill="auto"/>
          </w:tcPr>
          <w:p w14:paraId="10B8C270" w14:textId="76CC0FB2" w:rsidR="004F0CE9" w:rsidRPr="002143AB" w:rsidRDefault="00E13AB3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4008" w:type="dxa"/>
            <w:shd w:val="clear" w:color="auto" w:fill="auto"/>
          </w:tcPr>
          <w:p w14:paraId="1B080693" w14:textId="42914614" w:rsidR="004F0CE9" w:rsidRPr="002143AB" w:rsidRDefault="00E13AB3" w:rsidP="00C12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Заключение, исполнение, изменение, расторжение</w:t>
            </w:r>
            <w:r w:rsidR="0000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контрактов и электронное актирование: трудности перехода от 2022 к 2023 году</w:t>
            </w:r>
            <w:r w:rsidR="00D542CE" w:rsidRPr="002143AB">
              <w:rPr>
                <w:rFonts w:ascii="Times New Roman" w:hAnsi="Times New Roman" w:cs="Times New Roman"/>
                <w:sz w:val="24"/>
                <w:szCs w:val="24"/>
              </w:rPr>
              <w:t>. Обзор судебной и административной практики по применению антисанкционного законодательства по исполнению контрактов за 2022 год</w:t>
            </w:r>
          </w:p>
        </w:tc>
        <w:tc>
          <w:tcPr>
            <w:tcW w:w="3680" w:type="dxa"/>
            <w:shd w:val="clear" w:color="auto" w:fill="auto"/>
          </w:tcPr>
          <w:p w14:paraId="45DAC6A3" w14:textId="4918019F" w:rsidR="004F0CE9" w:rsidRPr="002143AB" w:rsidRDefault="00E13AB3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t>Амбросов Анатолий Игоревич</w:t>
            </w:r>
          </w:p>
          <w:p w14:paraId="390318B0" w14:textId="77777777" w:rsidR="00E13AB3" w:rsidRPr="002143AB" w:rsidRDefault="00E13AB3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D051A" w14:textId="77777777" w:rsidR="00E13AB3" w:rsidRPr="002143AB" w:rsidRDefault="00E13AB3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Начальник сектора закупок</w:t>
            </w:r>
          </w:p>
          <w:p w14:paraId="1DF0FE9C" w14:textId="46D6EF4E" w:rsidR="00E13AB3" w:rsidRPr="002143AB" w:rsidRDefault="00E13AB3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Комитета по науке и высшей школе г. Санкт-Петербурга</w:t>
            </w:r>
          </w:p>
        </w:tc>
      </w:tr>
      <w:tr w:rsidR="00E13AB3" w:rsidRPr="002143AB" w14:paraId="0D292D62" w14:textId="77777777" w:rsidTr="00C12DC3">
        <w:tc>
          <w:tcPr>
            <w:tcW w:w="1657" w:type="dxa"/>
            <w:shd w:val="clear" w:color="auto" w:fill="auto"/>
          </w:tcPr>
          <w:p w14:paraId="39655833" w14:textId="568ABEC5" w:rsidR="00E13AB3" w:rsidRPr="002143AB" w:rsidRDefault="00E13AB3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4008" w:type="dxa"/>
            <w:shd w:val="clear" w:color="auto" w:fill="auto"/>
          </w:tcPr>
          <w:p w14:paraId="7FF55EAF" w14:textId="46536C02" w:rsidR="00E13AB3" w:rsidRPr="002143AB" w:rsidRDefault="00681E44" w:rsidP="00001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Закупки в рамках 223-ФЗ в 2023 году: от планирования до оценки эффективности</w:t>
            </w:r>
            <w:r w:rsidR="000014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3AB3" w:rsidRPr="002143AB">
              <w:rPr>
                <w:rFonts w:ascii="Times New Roman" w:hAnsi="Times New Roman" w:cs="Times New Roman"/>
                <w:sz w:val="24"/>
                <w:szCs w:val="24"/>
              </w:rPr>
              <w:t>Отчеты по 223-ФЗ за 2022 год: как подготовиться к 1 февраля</w:t>
            </w:r>
          </w:p>
        </w:tc>
        <w:tc>
          <w:tcPr>
            <w:tcW w:w="3680" w:type="dxa"/>
            <w:shd w:val="clear" w:color="auto" w:fill="auto"/>
          </w:tcPr>
          <w:p w14:paraId="5EF7260B" w14:textId="77777777" w:rsidR="002143AB" w:rsidRP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4A7B6B48" w14:textId="77777777" w:rsidR="002143AB" w:rsidRP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F8996" w14:textId="77777777" w:rsidR="002143AB" w:rsidRP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033E6EB1" w14:textId="63DE36ED" w:rsidR="00E13AB3" w:rsidRP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4F0CE9" w:rsidRPr="002143AB" w14:paraId="5583432B" w14:textId="77777777" w:rsidTr="00C12DC3">
        <w:tc>
          <w:tcPr>
            <w:tcW w:w="1657" w:type="dxa"/>
            <w:shd w:val="clear" w:color="auto" w:fill="auto"/>
          </w:tcPr>
          <w:p w14:paraId="6E2E942C" w14:textId="143BB870" w:rsidR="004F0CE9" w:rsidRPr="002143AB" w:rsidRDefault="00E13AB3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4008" w:type="dxa"/>
            <w:shd w:val="clear" w:color="auto" w:fill="auto"/>
          </w:tcPr>
          <w:p w14:paraId="0BF74304" w14:textId="2A7FF4F1" w:rsidR="004F0CE9" w:rsidRPr="002143AB" w:rsidRDefault="00E13AB3" w:rsidP="00C12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 в рамках 44-ФЗ в 2023 году</w:t>
            </w:r>
            <w:r w:rsidR="00C93873" w:rsidRPr="002143AB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закупочных служб и подразделений по 44-ФЗ</w:t>
            </w:r>
          </w:p>
        </w:tc>
        <w:tc>
          <w:tcPr>
            <w:tcW w:w="3680" w:type="dxa"/>
            <w:shd w:val="clear" w:color="auto" w:fill="auto"/>
          </w:tcPr>
          <w:p w14:paraId="79431E5B" w14:textId="4E2506E6" w:rsidR="00E13AB3" w:rsidRPr="002143AB" w:rsidRDefault="00E13AB3" w:rsidP="00C1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Леонтьева Татьяна Юрьевна</w:t>
            </w:r>
          </w:p>
          <w:p w14:paraId="7D867C2B" w14:textId="77777777" w:rsidR="00C12DC3" w:rsidRPr="002143AB" w:rsidRDefault="00C12DC3" w:rsidP="00C1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D29AA4" w14:textId="06EA8986" w:rsidR="00E13AB3" w:rsidRPr="002143AB" w:rsidRDefault="00E13AB3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Независимый эксперт, уполномоченный на проведение антикоррупционной экспертизы Министерства Юстиции РФ</w:t>
            </w:r>
          </w:p>
        </w:tc>
      </w:tr>
      <w:tr w:rsidR="002143AB" w:rsidRPr="002143AB" w14:paraId="3774EC50" w14:textId="77777777" w:rsidTr="00C12DC3">
        <w:tc>
          <w:tcPr>
            <w:tcW w:w="1657" w:type="dxa"/>
            <w:shd w:val="clear" w:color="auto" w:fill="auto"/>
          </w:tcPr>
          <w:p w14:paraId="75CEFFBE" w14:textId="2E9E9189" w:rsidR="002143AB" w:rsidRP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4008" w:type="dxa"/>
            <w:shd w:val="clear" w:color="auto" w:fill="auto"/>
          </w:tcPr>
          <w:p w14:paraId="21360214" w14:textId="11ABE514" w:rsidR="002143AB" w:rsidRPr="002143AB" w:rsidRDefault="002143AB" w:rsidP="0021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t>День поставщика:</w:t>
            </w: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 xml:space="preserve"> как принять участие в закупках в 2023 году</w:t>
            </w:r>
          </w:p>
        </w:tc>
        <w:tc>
          <w:tcPr>
            <w:tcW w:w="3680" w:type="dxa"/>
            <w:shd w:val="clear" w:color="auto" w:fill="auto"/>
          </w:tcPr>
          <w:p w14:paraId="1BD2417B" w14:textId="77777777" w:rsidR="002143AB" w:rsidRP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t>Созаева Джамиля Алимовна</w:t>
            </w:r>
          </w:p>
          <w:p w14:paraId="6C26C5AE" w14:textId="77777777" w:rsidR="002143AB" w:rsidRP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A8552" w14:textId="77777777" w:rsidR="002143AB" w:rsidRP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2FFA7C07" w14:textId="45595DDA" w:rsidR="002143AB" w:rsidRP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образовательных программ ЭТП «Росэлторг»</w:t>
            </w:r>
          </w:p>
        </w:tc>
      </w:tr>
      <w:tr w:rsidR="002143AB" w:rsidRPr="00E13AB3" w14:paraId="066A8216" w14:textId="77777777" w:rsidTr="00D26758">
        <w:trPr>
          <w:trHeight w:val="1203"/>
        </w:trPr>
        <w:tc>
          <w:tcPr>
            <w:tcW w:w="1657" w:type="dxa"/>
            <w:shd w:val="clear" w:color="auto" w:fill="auto"/>
          </w:tcPr>
          <w:p w14:paraId="0240CBBE" w14:textId="3D26B381" w:rsidR="002143AB" w:rsidRP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4008" w:type="dxa"/>
            <w:shd w:val="clear" w:color="auto" w:fill="auto"/>
          </w:tcPr>
          <w:p w14:paraId="0AD4E429" w14:textId="2AEAAA00" w:rsidR="002143AB" w:rsidRPr="002143AB" w:rsidRDefault="002143AB" w:rsidP="0021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 xml:space="preserve">Как провести конкурентные закупки в 2023 году по 44-ФЗ? Особенности расчета НМЦК, описания объекта закупки, установления требований к участнику закупки, подготовки </w:t>
            </w:r>
            <w:r w:rsidRPr="0021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контракта. Типовые ошибки заказчиков при подготовке документации</w:t>
            </w:r>
          </w:p>
        </w:tc>
        <w:tc>
          <w:tcPr>
            <w:tcW w:w="3680" w:type="dxa"/>
            <w:shd w:val="clear" w:color="auto" w:fill="auto"/>
          </w:tcPr>
          <w:p w14:paraId="1F48AB05" w14:textId="0B523240" w:rsidR="002143AB" w:rsidRP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Саберова Марина Шамильевна </w:t>
            </w:r>
          </w:p>
          <w:p w14:paraId="6B5E6AFC" w14:textId="77777777" w:rsidR="002143AB" w:rsidRP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08E9E" w14:textId="58A69FED" w:rsidR="002143AB" w:rsidRP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К.ф.н., начальник отдела</w:t>
            </w:r>
          </w:p>
          <w:p w14:paraId="362C1944" w14:textId="77777777" w:rsidR="002143AB" w:rsidRP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закупок, заместитель начальника </w:t>
            </w:r>
            <w:r w:rsidRPr="0021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  <w:p w14:paraId="54D225AF" w14:textId="77777777" w:rsidR="002143AB" w:rsidRP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 Министерства финансов Нижегородской</w:t>
            </w:r>
          </w:p>
          <w:p w14:paraId="2441ABDA" w14:textId="1CFC9E91" w:rsidR="002143AB" w:rsidRP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3A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2143AB" w:rsidRPr="00E13AB3" w14:paraId="0381600F" w14:textId="77777777" w:rsidTr="00C12DC3">
        <w:tc>
          <w:tcPr>
            <w:tcW w:w="1657" w:type="dxa"/>
            <w:shd w:val="clear" w:color="auto" w:fill="auto"/>
          </w:tcPr>
          <w:p w14:paraId="55F708C2" w14:textId="453C2D41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16.02.2023</w:t>
            </w:r>
          </w:p>
        </w:tc>
        <w:tc>
          <w:tcPr>
            <w:tcW w:w="4008" w:type="dxa"/>
            <w:shd w:val="clear" w:color="auto" w:fill="auto"/>
          </w:tcPr>
          <w:p w14:paraId="0117DEE2" w14:textId="3EB272CF" w:rsidR="002143AB" w:rsidRDefault="002143AB" w:rsidP="0021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режим в закупках и особенности его реализации в рамках 44-ФЗ. Обзор практики ФАС.</w:t>
            </w:r>
          </w:p>
        </w:tc>
        <w:tc>
          <w:tcPr>
            <w:tcW w:w="3680" w:type="dxa"/>
            <w:shd w:val="clear" w:color="auto" w:fill="auto"/>
          </w:tcPr>
          <w:p w14:paraId="4B6AC299" w14:textId="6B59286C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Рерих Татьяна Михайловна</w:t>
            </w:r>
          </w:p>
          <w:p w14:paraId="5670A680" w14:textId="0343F779" w:rsidR="002143AB" w:rsidRPr="00D542CE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CE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 w:rsidRPr="00D542CE">
              <w:rPr>
                <w:rFonts w:ascii="Times New Roman" w:hAnsi="Times New Roman" w:cs="Times New Roman"/>
                <w:sz w:val="24"/>
                <w:szCs w:val="24"/>
              </w:rPr>
              <w:t>«Сибирский институт государственного и муниципального управления»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2CE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542CE">
              <w:rPr>
                <w:rFonts w:ascii="Times New Roman" w:hAnsi="Times New Roman" w:cs="Times New Roman"/>
                <w:sz w:val="24"/>
                <w:szCs w:val="24"/>
              </w:rPr>
              <w:t xml:space="preserve"> юрист – практиком в сфере закупок товаров, работ, услуг</w:t>
            </w:r>
          </w:p>
          <w:p w14:paraId="0BCE46DE" w14:textId="59A5DF0C" w:rsidR="002143AB" w:rsidRPr="005D1E81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3AB" w:rsidRPr="00E13AB3" w14:paraId="4605C08D" w14:textId="77777777" w:rsidTr="00C12DC3">
        <w:tc>
          <w:tcPr>
            <w:tcW w:w="1657" w:type="dxa"/>
            <w:shd w:val="clear" w:color="auto" w:fill="auto"/>
          </w:tcPr>
          <w:p w14:paraId="4FFB1294" w14:textId="04E663D1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4008" w:type="dxa"/>
            <w:shd w:val="clear" w:color="auto" w:fill="auto"/>
          </w:tcPr>
          <w:p w14:paraId="6E04A36F" w14:textId="0E2099B1" w:rsidR="002143AB" w:rsidRDefault="002143AB" w:rsidP="0021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закупок лекарственных препаратов и медизделий в 2023 году</w:t>
            </w:r>
          </w:p>
        </w:tc>
        <w:tc>
          <w:tcPr>
            <w:tcW w:w="3680" w:type="dxa"/>
            <w:shd w:val="clear" w:color="auto" w:fill="auto"/>
          </w:tcPr>
          <w:p w14:paraId="4191FEDD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Григорий Александрович</w:t>
            </w:r>
          </w:p>
          <w:p w14:paraId="24CBBD5F" w14:textId="12039D90" w:rsidR="002143AB" w:rsidRPr="008A1279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9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закупки лекарств</w:t>
            </w:r>
          </w:p>
          <w:p w14:paraId="0FB80F26" w14:textId="3BF0ED48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30EE9C" w14:textId="23B91DC7" w:rsidR="002143AB" w:rsidRPr="00E628E3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8E3">
              <w:rPr>
                <w:rFonts w:ascii="Times New Roman" w:hAnsi="Times New Roman" w:cs="Times New Roman"/>
                <w:sz w:val="24"/>
                <w:szCs w:val="24"/>
              </w:rPr>
              <w:t>Автор книг</w:t>
            </w:r>
          </w:p>
          <w:p w14:paraId="42FEDA33" w14:textId="508D4A41" w:rsidR="002143AB" w:rsidRPr="005D1E81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E3">
              <w:rPr>
                <w:rFonts w:ascii="Times New Roman" w:hAnsi="Times New Roman" w:cs="Times New Roman"/>
                <w:sz w:val="24"/>
                <w:szCs w:val="24"/>
              </w:rPr>
              <w:t xml:space="preserve"> «Закупка лекарственных препаратов. Инструкция по применению», «Закупки медицинских изделий. Руководство по применению», «Закупки медицинских товаров. Полное руководство», «Закупки работ и услуг в здравоохранении. Практические рекомендации»</w:t>
            </w:r>
          </w:p>
        </w:tc>
      </w:tr>
      <w:tr w:rsidR="002143AB" w:rsidRPr="00E13AB3" w14:paraId="0BC7BFF1" w14:textId="77777777" w:rsidTr="00C12DC3">
        <w:tc>
          <w:tcPr>
            <w:tcW w:w="1657" w:type="dxa"/>
            <w:shd w:val="clear" w:color="auto" w:fill="auto"/>
          </w:tcPr>
          <w:p w14:paraId="4C3868BA" w14:textId="74790DFA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4008" w:type="dxa"/>
            <w:shd w:val="clear" w:color="auto" w:fill="auto"/>
          </w:tcPr>
          <w:p w14:paraId="2B167F9D" w14:textId="1A52D371" w:rsidR="002143AB" w:rsidRDefault="002143AB" w:rsidP="0021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и проведения закупок в сфере строительства</w:t>
            </w:r>
          </w:p>
        </w:tc>
        <w:tc>
          <w:tcPr>
            <w:tcW w:w="3680" w:type="dxa"/>
            <w:shd w:val="clear" w:color="auto" w:fill="auto"/>
          </w:tcPr>
          <w:p w14:paraId="2FCBAF6B" w14:textId="34ED28D4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 Максим Александрович</w:t>
            </w:r>
          </w:p>
          <w:p w14:paraId="192A6DEC" w14:textId="095AE844" w:rsidR="002143AB" w:rsidRPr="00E628E3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8E3">
              <w:rPr>
                <w:rFonts w:ascii="Times New Roman" w:hAnsi="Times New Roman" w:cs="Times New Roman"/>
                <w:sz w:val="24"/>
                <w:szCs w:val="24"/>
              </w:rPr>
              <w:t xml:space="preserve">Юрист-практик по госзакупкам, преподаватель АНО ДПО "Институт профессиональных контрактных управляющих" </w:t>
            </w:r>
          </w:p>
        </w:tc>
      </w:tr>
      <w:tr w:rsidR="002143AB" w:rsidRPr="00E13AB3" w14:paraId="18D236EF" w14:textId="77777777" w:rsidTr="00C12DC3">
        <w:tc>
          <w:tcPr>
            <w:tcW w:w="1657" w:type="dxa"/>
            <w:shd w:val="clear" w:color="auto" w:fill="auto"/>
          </w:tcPr>
          <w:p w14:paraId="16C8D752" w14:textId="464E254C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4008" w:type="dxa"/>
            <w:shd w:val="clear" w:color="auto" w:fill="auto"/>
          </w:tcPr>
          <w:p w14:paraId="31F92B00" w14:textId="03BBF4BA" w:rsidR="002143AB" w:rsidRDefault="002143AB" w:rsidP="0021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по 44-ФЗ к 01.04.2023: наиболее распространенные ошибки и проблемы заказчиков  </w:t>
            </w:r>
          </w:p>
        </w:tc>
        <w:tc>
          <w:tcPr>
            <w:tcW w:w="3680" w:type="dxa"/>
            <w:shd w:val="clear" w:color="auto" w:fill="auto"/>
          </w:tcPr>
          <w:p w14:paraId="5F90E6B3" w14:textId="77777777" w:rsidR="002143AB" w:rsidRPr="00E13AB3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B3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Леонтьева Татьяна Юрьевна</w:t>
            </w:r>
          </w:p>
          <w:p w14:paraId="54EF5B89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35A0B" w14:textId="7D976FEE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B3">
              <w:rPr>
                <w:rFonts w:ascii="Times New Roman" w:hAnsi="Times New Roman" w:cs="Times New Roman"/>
                <w:sz w:val="24"/>
                <w:szCs w:val="24"/>
              </w:rPr>
              <w:t>Независимый эксперт, уполномоченный на проведение антикоррупционной экспертизы Министерства Юстиции РФ</w:t>
            </w:r>
          </w:p>
        </w:tc>
      </w:tr>
      <w:tr w:rsidR="002143AB" w:rsidRPr="00E13AB3" w14:paraId="512AECF6" w14:textId="77777777" w:rsidTr="00C12DC3">
        <w:tc>
          <w:tcPr>
            <w:tcW w:w="1657" w:type="dxa"/>
            <w:shd w:val="clear" w:color="auto" w:fill="auto"/>
          </w:tcPr>
          <w:p w14:paraId="1E506739" w14:textId="21DD0527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4008" w:type="dxa"/>
            <w:shd w:val="clear" w:color="auto" w:fill="auto"/>
          </w:tcPr>
          <w:p w14:paraId="0D94C3C9" w14:textId="6D095939" w:rsidR="002143AB" w:rsidRDefault="002143AB" w:rsidP="0021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правоприменительной практики в 2023 по 44-ФЗ и 223-ФЗ. Новое в законодательстве о закупках с 1 апреля 2023 года</w:t>
            </w:r>
          </w:p>
        </w:tc>
        <w:tc>
          <w:tcPr>
            <w:tcW w:w="3680" w:type="dxa"/>
            <w:shd w:val="clear" w:color="auto" w:fill="auto"/>
          </w:tcPr>
          <w:p w14:paraId="1AB0CF81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0C153BA4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DC9C3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1F27B3D6" w14:textId="315206BF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2143AB" w:rsidRPr="00E13AB3" w14:paraId="51F5BCE0" w14:textId="77777777" w:rsidTr="00C12DC3">
        <w:tc>
          <w:tcPr>
            <w:tcW w:w="1657" w:type="dxa"/>
            <w:shd w:val="clear" w:color="auto" w:fill="auto"/>
          </w:tcPr>
          <w:p w14:paraId="4B64D9A0" w14:textId="491641D8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4008" w:type="dxa"/>
            <w:shd w:val="clear" w:color="auto" w:fill="auto"/>
          </w:tcPr>
          <w:p w14:paraId="76FDBB78" w14:textId="65DF5AEA" w:rsidR="002143AB" w:rsidRDefault="002143AB" w:rsidP="0021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A">
              <w:rPr>
                <w:rFonts w:ascii="Times New Roman" w:hAnsi="Times New Roman" w:cs="Times New Roman"/>
                <w:b/>
                <w:sz w:val="24"/>
                <w:szCs w:val="24"/>
              </w:rPr>
              <w:t>День поставщика: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принять участие в закупках в 2023 году</w:t>
            </w:r>
          </w:p>
        </w:tc>
        <w:tc>
          <w:tcPr>
            <w:tcW w:w="3680" w:type="dxa"/>
            <w:shd w:val="clear" w:color="auto" w:fill="auto"/>
          </w:tcPr>
          <w:p w14:paraId="2EF9A9CD" w14:textId="77777777" w:rsidR="002143AB" w:rsidRPr="00E13AB3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B3">
              <w:rPr>
                <w:rFonts w:ascii="Times New Roman" w:hAnsi="Times New Roman" w:cs="Times New Roman"/>
                <w:b/>
                <w:sz w:val="24"/>
                <w:szCs w:val="24"/>
              </w:rPr>
              <w:t>Созаева Джамиля Алимовна</w:t>
            </w:r>
          </w:p>
          <w:p w14:paraId="3AF3E7A7" w14:textId="77777777" w:rsidR="002143AB" w:rsidRPr="005D1E81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81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3A0AC4C4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отдела образовательных программ ЭТП «Росэлторг»</w:t>
            </w:r>
          </w:p>
          <w:p w14:paraId="7F0DDD75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3AB" w:rsidRPr="00E13AB3" w14:paraId="27B5D266" w14:textId="77777777" w:rsidTr="00894B94">
        <w:trPr>
          <w:trHeight w:val="1502"/>
        </w:trPr>
        <w:tc>
          <w:tcPr>
            <w:tcW w:w="1657" w:type="dxa"/>
            <w:shd w:val="clear" w:color="auto" w:fill="auto"/>
          </w:tcPr>
          <w:p w14:paraId="67BA0AC5" w14:textId="53D33A09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30.03.2023 </w:t>
            </w:r>
          </w:p>
        </w:tc>
        <w:tc>
          <w:tcPr>
            <w:tcW w:w="4008" w:type="dxa"/>
            <w:shd w:val="clear" w:color="auto" w:fill="auto"/>
          </w:tcPr>
          <w:p w14:paraId="673C0E84" w14:textId="031EEDA1" w:rsidR="002143AB" w:rsidRPr="0040684A" w:rsidRDefault="002143AB" w:rsidP="0021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по 44-ФЗ и договоров по 223-ФЗ с единственным поставщиком, подряд</w:t>
            </w:r>
            <w:r w:rsidR="000014D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ком, исполнителем. Основные нарушения заказчиков и судебные решения. </w:t>
            </w:r>
          </w:p>
        </w:tc>
        <w:tc>
          <w:tcPr>
            <w:tcW w:w="3680" w:type="dxa"/>
            <w:shd w:val="clear" w:color="auto" w:fill="auto"/>
          </w:tcPr>
          <w:p w14:paraId="22E1DDC4" w14:textId="77777777" w:rsidR="002143AB" w:rsidRPr="00E13AB3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B3">
              <w:rPr>
                <w:rFonts w:ascii="Times New Roman" w:hAnsi="Times New Roman" w:cs="Times New Roman"/>
                <w:b/>
                <w:sz w:val="24"/>
                <w:szCs w:val="24"/>
              </w:rPr>
              <w:t>Амбросов Анатолий Игоревич</w:t>
            </w:r>
          </w:p>
          <w:p w14:paraId="4E056498" w14:textId="77777777" w:rsidR="002143AB" w:rsidRPr="00E13AB3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1047E" w14:textId="77777777" w:rsidR="002143AB" w:rsidRPr="00E13AB3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B3">
              <w:rPr>
                <w:rFonts w:ascii="Times New Roman" w:hAnsi="Times New Roman" w:cs="Times New Roman"/>
                <w:sz w:val="24"/>
                <w:szCs w:val="24"/>
              </w:rPr>
              <w:t>Начальник сектора закупок</w:t>
            </w:r>
          </w:p>
          <w:p w14:paraId="0605CDD3" w14:textId="4CCB3E21" w:rsidR="002143AB" w:rsidRPr="00E13AB3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B3">
              <w:rPr>
                <w:rFonts w:ascii="Times New Roman" w:hAnsi="Times New Roman" w:cs="Times New Roman"/>
                <w:sz w:val="24"/>
                <w:szCs w:val="24"/>
              </w:rPr>
              <w:t>Комитета по науке и высшей школе г. Санкт-Петербурга</w:t>
            </w:r>
            <w:r w:rsidRPr="00E13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43AB" w:rsidRPr="00E13AB3" w14:paraId="17EC0002" w14:textId="77777777" w:rsidTr="00C12DC3">
        <w:tc>
          <w:tcPr>
            <w:tcW w:w="1657" w:type="dxa"/>
            <w:shd w:val="clear" w:color="auto" w:fill="auto"/>
          </w:tcPr>
          <w:p w14:paraId="76665C67" w14:textId="40633981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4008" w:type="dxa"/>
            <w:shd w:val="clear" w:color="auto" w:fill="auto"/>
          </w:tcPr>
          <w:p w14:paraId="4FF3E4D6" w14:textId="56E10800" w:rsidR="002143AB" w:rsidRPr="0040684A" w:rsidRDefault="002143AB" w:rsidP="0021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исполнение, изменение договоров в рамках 223-ФЗ. Споры и претензионная работа</w:t>
            </w:r>
          </w:p>
        </w:tc>
        <w:tc>
          <w:tcPr>
            <w:tcW w:w="3680" w:type="dxa"/>
            <w:shd w:val="clear" w:color="auto" w:fill="auto"/>
          </w:tcPr>
          <w:p w14:paraId="3B099C9D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Рерих Татьяна Михайловна</w:t>
            </w:r>
          </w:p>
          <w:p w14:paraId="5A9EC4AD" w14:textId="69AD1633" w:rsidR="002143AB" w:rsidRPr="00894B94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CE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 w:rsidRPr="00D542CE">
              <w:rPr>
                <w:rFonts w:ascii="Times New Roman" w:hAnsi="Times New Roman" w:cs="Times New Roman"/>
                <w:sz w:val="24"/>
                <w:szCs w:val="24"/>
              </w:rPr>
              <w:t>«Сибирский институт государственного и муниципального управления»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2CE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542CE">
              <w:rPr>
                <w:rFonts w:ascii="Times New Roman" w:hAnsi="Times New Roman" w:cs="Times New Roman"/>
                <w:sz w:val="24"/>
                <w:szCs w:val="24"/>
              </w:rPr>
              <w:t xml:space="preserve"> юрист – практиком в сфере закупок товаров, работ, услуг</w:t>
            </w:r>
          </w:p>
        </w:tc>
      </w:tr>
      <w:tr w:rsidR="002143AB" w:rsidRPr="00E13AB3" w14:paraId="26D7F088" w14:textId="77777777" w:rsidTr="00C12DC3">
        <w:tc>
          <w:tcPr>
            <w:tcW w:w="1657" w:type="dxa"/>
            <w:shd w:val="clear" w:color="auto" w:fill="auto"/>
          </w:tcPr>
          <w:p w14:paraId="2A7C9C08" w14:textId="19FB0C3E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4008" w:type="dxa"/>
            <w:shd w:val="clear" w:color="auto" w:fill="auto"/>
          </w:tcPr>
          <w:p w14:paraId="097AA258" w14:textId="12AF49C0" w:rsidR="002143AB" w:rsidRDefault="002143AB" w:rsidP="0021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 сфере закупок и особенности его проведения. Наиболее распространенные ошибки заказчиков по 44-ФЗ и 223-ФЗ</w:t>
            </w:r>
          </w:p>
        </w:tc>
        <w:tc>
          <w:tcPr>
            <w:tcW w:w="3680" w:type="dxa"/>
            <w:shd w:val="clear" w:color="auto" w:fill="auto"/>
          </w:tcPr>
          <w:p w14:paraId="12E1C07E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B3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Леонтьева Татьяна Юрьевна</w:t>
            </w:r>
          </w:p>
          <w:p w14:paraId="79A254DF" w14:textId="77777777" w:rsidR="002143AB" w:rsidRPr="00C12DC3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2CFBA" w14:textId="639EEA91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B3">
              <w:rPr>
                <w:rFonts w:ascii="Times New Roman" w:hAnsi="Times New Roman" w:cs="Times New Roman"/>
                <w:sz w:val="24"/>
                <w:szCs w:val="24"/>
              </w:rPr>
              <w:t>Независимый эксперт, уполномоченный на проведение антикоррупционной экспертизы Министерства Юстиции РФ</w:t>
            </w:r>
          </w:p>
        </w:tc>
      </w:tr>
      <w:tr w:rsidR="002143AB" w:rsidRPr="00E13AB3" w14:paraId="499784B6" w14:textId="77777777" w:rsidTr="00C12DC3">
        <w:tc>
          <w:tcPr>
            <w:tcW w:w="1657" w:type="dxa"/>
            <w:shd w:val="clear" w:color="auto" w:fill="auto"/>
          </w:tcPr>
          <w:p w14:paraId="7A0CE2EC" w14:textId="3C7A18D7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4008" w:type="dxa"/>
            <w:shd w:val="clear" w:color="auto" w:fill="auto"/>
          </w:tcPr>
          <w:p w14:paraId="5B6A7217" w14:textId="30399F5C" w:rsidR="002143AB" w:rsidRDefault="002143AB" w:rsidP="0021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A">
              <w:rPr>
                <w:rFonts w:ascii="Times New Roman" w:hAnsi="Times New Roman" w:cs="Times New Roman"/>
                <w:sz w:val="24"/>
                <w:szCs w:val="24"/>
              </w:rPr>
              <w:t>Деловая игра для заказчиков в рамках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  <w:shd w:val="clear" w:color="auto" w:fill="auto"/>
          </w:tcPr>
          <w:p w14:paraId="337C9EE1" w14:textId="77777777" w:rsidR="002143AB" w:rsidRPr="00E13AB3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B3">
              <w:rPr>
                <w:rFonts w:ascii="Times New Roman" w:hAnsi="Times New Roman" w:cs="Times New Roman"/>
                <w:b/>
                <w:sz w:val="24"/>
                <w:szCs w:val="24"/>
              </w:rPr>
              <w:t>Созаева Джамиля Алимовна</w:t>
            </w:r>
          </w:p>
          <w:p w14:paraId="2EC07A7B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7E8E4" w14:textId="403AE719" w:rsidR="002143AB" w:rsidRPr="005D1E81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81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31DE53C9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образовательных программ ЭТП «Росэлторг»</w:t>
            </w:r>
          </w:p>
          <w:p w14:paraId="1DA7CE06" w14:textId="77777777" w:rsidR="002143AB" w:rsidRPr="00E13AB3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3AB" w:rsidRPr="00E13AB3" w14:paraId="26194E15" w14:textId="77777777" w:rsidTr="00F449BC">
        <w:trPr>
          <w:trHeight w:val="1803"/>
        </w:trPr>
        <w:tc>
          <w:tcPr>
            <w:tcW w:w="1657" w:type="dxa"/>
            <w:shd w:val="clear" w:color="auto" w:fill="auto"/>
          </w:tcPr>
          <w:p w14:paraId="1446CC5A" w14:textId="0DBDAA4C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4008" w:type="dxa"/>
            <w:shd w:val="clear" w:color="auto" w:fill="auto"/>
          </w:tcPr>
          <w:p w14:paraId="7B1A554F" w14:textId="674A3110" w:rsidR="002143AB" w:rsidRDefault="002143AB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Заключение, исполнение, изменение и расторжение контрактов в сфере строительства в рамках 44-ФЗ и договоров в рамках 223-ФЗ </w:t>
            </w:r>
          </w:p>
        </w:tc>
        <w:tc>
          <w:tcPr>
            <w:tcW w:w="3680" w:type="dxa"/>
            <w:shd w:val="clear" w:color="auto" w:fill="auto"/>
          </w:tcPr>
          <w:p w14:paraId="07987C27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Красюк Павел Петрович</w:t>
            </w:r>
          </w:p>
          <w:p w14:paraId="424789E7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47B5E1" w14:textId="2960A07D" w:rsidR="002143AB" w:rsidRPr="008A1279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79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1279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жилищно-коммунального хозяйства ГАСИС</w:t>
            </w:r>
          </w:p>
        </w:tc>
      </w:tr>
      <w:tr w:rsidR="002143AB" w:rsidRPr="00E13AB3" w14:paraId="1A4C0A45" w14:textId="77777777" w:rsidTr="00F449BC">
        <w:trPr>
          <w:trHeight w:val="920"/>
        </w:trPr>
        <w:tc>
          <w:tcPr>
            <w:tcW w:w="1657" w:type="dxa"/>
            <w:shd w:val="clear" w:color="auto" w:fill="auto"/>
          </w:tcPr>
          <w:p w14:paraId="62444176" w14:textId="7E149371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4008" w:type="dxa"/>
            <w:shd w:val="clear" w:color="auto" w:fill="auto"/>
          </w:tcPr>
          <w:p w14:paraId="6F902FE5" w14:textId="548EE565" w:rsidR="002143AB" w:rsidRDefault="002143AB" w:rsidP="002143AB">
            <w:pPr>
              <w:tabs>
                <w:tab w:val="left" w:pos="2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Обеспечительные меры в контактной системе, сложности их применения и взаимосвязь с авансированием. Как работать с независимыми гарантиями  </w:t>
            </w:r>
          </w:p>
        </w:tc>
        <w:tc>
          <w:tcPr>
            <w:tcW w:w="3680" w:type="dxa"/>
            <w:shd w:val="clear" w:color="auto" w:fill="auto"/>
          </w:tcPr>
          <w:p w14:paraId="2A00935E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D660E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Рерих Татьяна Михайловна</w:t>
            </w:r>
          </w:p>
          <w:p w14:paraId="5060E739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8E5D1" w14:textId="30936221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2CE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 w:rsidRPr="00D542CE">
              <w:rPr>
                <w:rFonts w:ascii="Times New Roman" w:hAnsi="Times New Roman" w:cs="Times New Roman"/>
                <w:sz w:val="24"/>
                <w:szCs w:val="24"/>
              </w:rPr>
              <w:t>«Сибирский институт государственного и муниципального управления»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2CE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542CE">
              <w:rPr>
                <w:rFonts w:ascii="Times New Roman" w:hAnsi="Times New Roman" w:cs="Times New Roman"/>
                <w:sz w:val="24"/>
                <w:szCs w:val="24"/>
              </w:rPr>
              <w:t xml:space="preserve"> юрист – практиком в сфере закупок товаров, работ, услуг</w:t>
            </w:r>
          </w:p>
          <w:p w14:paraId="3899551B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 Банка ВТБ </w:t>
            </w:r>
          </w:p>
          <w:p w14:paraId="098A50D7" w14:textId="45CEA96B" w:rsidR="002143AB" w:rsidRPr="00F449BC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BC">
              <w:rPr>
                <w:rFonts w:ascii="Times New Roman" w:hAnsi="Times New Roman" w:cs="Times New Roman"/>
                <w:sz w:val="24"/>
                <w:szCs w:val="24"/>
              </w:rPr>
              <w:t>Департамент документарного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независимыми гарантиями </w:t>
            </w:r>
          </w:p>
        </w:tc>
      </w:tr>
      <w:tr w:rsidR="002143AB" w:rsidRPr="00E13AB3" w14:paraId="73CE3C7E" w14:textId="77777777" w:rsidTr="00C12DC3">
        <w:tc>
          <w:tcPr>
            <w:tcW w:w="1657" w:type="dxa"/>
            <w:shd w:val="clear" w:color="auto" w:fill="auto"/>
          </w:tcPr>
          <w:p w14:paraId="2768A8C4" w14:textId="7E6B37E1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18.05.2023</w:t>
            </w:r>
          </w:p>
        </w:tc>
        <w:tc>
          <w:tcPr>
            <w:tcW w:w="4008" w:type="dxa"/>
            <w:shd w:val="clear" w:color="auto" w:fill="auto"/>
          </w:tcPr>
          <w:p w14:paraId="751F2A7C" w14:textId="46082C74" w:rsidR="002143AB" w:rsidRDefault="002143AB" w:rsidP="002143AB">
            <w:pPr>
              <w:tabs>
                <w:tab w:val="left" w:pos="2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84A">
              <w:rPr>
                <w:rFonts w:ascii="Times New Roman" w:hAnsi="Times New Roman" w:cs="Times New Roman"/>
                <w:b/>
                <w:sz w:val="24"/>
                <w:szCs w:val="24"/>
              </w:rPr>
              <w:t>День поставщика: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что в 2023 году чаще всего отклоняют заказчики?</w:t>
            </w:r>
          </w:p>
        </w:tc>
        <w:tc>
          <w:tcPr>
            <w:tcW w:w="3680" w:type="dxa"/>
            <w:shd w:val="clear" w:color="auto" w:fill="auto"/>
          </w:tcPr>
          <w:p w14:paraId="5BD646A8" w14:textId="77777777" w:rsidR="002143AB" w:rsidRPr="00E13AB3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B3">
              <w:rPr>
                <w:rFonts w:ascii="Times New Roman" w:hAnsi="Times New Roman" w:cs="Times New Roman"/>
                <w:b/>
                <w:sz w:val="24"/>
                <w:szCs w:val="24"/>
              </w:rPr>
              <w:t>Созаева Джамиля Алимовна</w:t>
            </w:r>
          </w:p>
          <w:p w14:paraId="46619504" w14:textId="77777777" w:rsidR="002143AB" w:rsidRPr="005D1E81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81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289E8934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образовательных программ ЭТП «Росэлторг»</w:t>
            </w:r>
          </w:p>
          <w:p w14:paraId="47ADDB98" w14:textId="77777777" w:rsidR="002143AB" w:rsidRPr="005D1E81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3AB" w:rsidRPr="00E13AB3" w14:paraId="791096FF" w14:textId="77777777" w:rsidTr="00C12DC3">
        <w:tc>
          <w:tcPr>
            <w:tcW w:w="1657" w:type="dxa"/>
            <w:shd w:val="clear" w:color="auto" w:fill="auto"/>
          </w:tcPr>
          <w:p w14:paraId="680C3EFC" w14:textId="554DDABC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008" w:type="dxa"/>
            <w:shd w:val="clear" w:color="auto" w:fill="auto"/>
          </w:tcPr>
          <w:p w14:paraId="38D93931" w14:textId="4AFEDEA0" w:rsidR="002143AB" w:rsidRPr="0040684A" w:rsidRDefault="002143AB" w:rsidP="002143AB">
            <w:pPr>
              <w:tabs>
                <w:tab w:val="left" w:pos="2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57">
              <w:rPr>
                <w:rFonts w:ascii="Times New Roman" w:hAnsi="Times New Roman" w:cs="Times New Roman"/>
                <w:sz w:val="24"/>
                <w:szCs w:val="24"/>
              </w:rPr>
              <w:t>Проблемы исполнения, изменения, расторжения контрактов по 44-ФЗ и договоров по 223-ФЗ на поставку лекарственных препаратов и медизделий</w:t>
            </w:r>
          </w:p>
        </w:tc>
        <w:tc>
          <w:tcPr>
            <w:tcW w:w="3680" w:type="dxa"/>
            <w:shd w:val="clear" w:color="auto" w:fill="auto"/>
          </w:tcPr>
          <w:p w14:paraId="5200B35E" w14:textId="77777777" w:rsidR="002143AB" w:rsidRPr="00F449BC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BC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Григорий Александрович</w:t>
            </w:r>
          </w:p>
          <w:p w14:paraId="7FEDFC28" w14:textId="77777777" w:rsidR="002143AB" w:rsidRPr="00F449BC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B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в сфере закупки лекарств</w:t>
            </w:r>
          </w:p>
          <w:p w14:paraId="67EF87A9" w14:textId="77777777" w:rsidR="002143AB" w:rsidRPr="00F449BC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34456B" w14:textId="77777777" w:rsidR="002143AB" w:rsidRPr="00F449BC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BC">
              <w:rPr>
                <w:rFonts w:ascii="Times New Roman" w:hAnsi="Times New Roman" w:cs="Times New Roman"/>
                <w:sz w:val="24"/>
                <w:szCs w:val="24"/>
              </w:rPr>
              <w:t>Автор книг</w:t>
            </w:r>
          </w:p>
          <w:p w14:paraId="0073E479" w14:textId="4F5810B5" w:rsidR="002143AB" w:rsidRPr="00E13AB3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BC">
              <w:rPr>
                <w:rFonts w:ascii="Times New Roman" w:hAnsi="Times New Roman" w:cs="Times New Roman"/>
                <w:sz w:val="24"/>
                <w:szCs w:val="24"/>
              </w:rPr>
              <w:t xml:space="preserve"> «Закупка лекарственных препаратов. Инструкция по применению», «Закупки медицинских изделий. Руководство по применению», «Закупки медицинских товаров. Полное руководство», «Закупки работ и услуг в здравоохранении. Практические рекомендации»</w:t>
            </w:r>
          </w:p>
        </w:tc>
      </w:tr>
      <w:tr w:rsidR="002143AB" w:rsidRPr="00E13AB3" w14:paraId="73572110" w14:textId="77777777" w:rsidTr="00C12DC3">
        <w:tc>
          <w:tcPr>
            <w:tcW w:w="1657" w:type="dxa"/>
            <w:shd w:val="clear" w:color="auto" w:fill="auto"/>
          </w:tcPr>
          <w:p w14:paraId="37AEBFFE" w14:textId="7FF9E7C2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4008" w:type="dxa"/>
            <w:shd w:val="clear" w:color="auto" w:fill="auto"/>
          </w:tcPr>
          <w:p w14:paraId="46084C23" w14:textId="201B69CB" w:rsidR="002143AB" w:rsidRPr="00611E57" w:rsidRDefault="002143AB" w:rsidP="002143AB">
            <w:pPr>
              <w:tabs>
                <w:tab w:val="left" w:pos="2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режим в закупках: сложности установления запретов, ограничений и условий допуска. Сложности применения КТРУ и описания характеристик товара</w:t>
            </w:r>
          </w:p>
        </w:tc>
        <w:tc>
          <w:tcPr>
            <w:tcW w:w="3680" w:type="dxa"/>
            <w:shd w:val="clear" w:color="auto" w:fill="auto"/>
          </w:tcPr>
          <w:p w14:paraId="57DC251D" w14:textId="77777777" w:rsidR="002143AB" w:rsidRPr="00E13AB3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B3">
              <w:rPr>
                <w:rFonts w:ascii="Times New Roman" w:hAnsi="Times New Roman" w:cs="Times New Roman"/>
                <w:b/>
                <w:sz w:val="24"/>
                <w:szCs w:val="24"/>
              </w:rPr>
              <w:t>Амбросов Анатолий Игоревич</w:t>
            </w:r>
          </w:p>
          <w:p w14:paraId="3388C146" w14:textId="77777777" w:rsidR="002143AB" w:rsidRPr="00E13AB3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B57F3" w14:textId="77777777" w:rsidR="002143AB" w:rsidRPr="00E13AB3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B3">
              <w:rPr>
                <w:rFonts w:ascii="Times New Roman" w:hAnsi="Times New Roman" w:cs="Times New Roman"/>
                <w:sz w:val="24"/>
                <w:szCs w:val="24"/>
              </w:rPr>
              <w:t>Начальник сектора закупок</w:t>
            </w:r>
          </w:p>
          <w:p w14:paraId="475DC4E3" w14:textId="5119BD9F" w:rsidR="002143AB" w:rsidRPr="00F449BC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B3">
              <w:rPr>
                <w:rFonts w:ascii="Times New Roman" w:hAnsi="Times New Roman" w:cs="Times New Roman"/>
                <w:sz w:val="24"/>
                <w:szCs w:val="24"/>
              </w:rPr>
              <w:t>Комитета по науке и высшей школе г. Санкт-Петербурга</w:t>
            </w:r>
          </w:p>
        </w:tc>
      </w:tr>
      <w:tr w:rsidR="002143AB" w:rsidRPr="00E13AB3" w14:paraId="739CC380" w14:textId="77777777" w:rsidTr="00C12DC3">
        <w:tc>
          <w:tcPr>
            <w:tcW w:w="1657" w:type="dxa"/>
            <w:shd w:val="clear" w:color="auto" w:fill="auto"/>
          </w:tcPr>
          <w:p w14:paraId="4AFED78B" w14:textId="4C5DA000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4008" w:type="dxa"/>
            <w:shd w:val="clear" w:color="auto" w:fill="auto"/>
          </w:tcPr>
          <w:p w14:paraId="2D9FBFAC" w14:textId="56B85563" w:rsidR="002143AB" w:rsidRDefault="002143AB" w:rsidP="002143AB">
            <w:pPr>
              <w:tabs>
                <w:tab w:val="left" w:pos="2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84A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для заказчиков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40684A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  <w:shd w:val="clear" w:color="auto" w:fill="auto"/>
          </w:tcPr>
          <w:p w14:paraId="306E7431" w14:textId="77777777" w:rsidR="002143AB" w:rsidRPr="00E13AB3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B3">
              <w:rPr>
                <w:rFonts w:ascii="Times New Roman" w:hAnsi="Times New Roman" w:cs="Times New Roman"/>
                <w:b/>
                <w:sz w:val="24"/>
                <w:szCs w:val="24"/>
              </w:rPr>
              <w:t>Созаева Джамиля Алимовна</w:t>
            </w:r>
          </w:p>
          <w:p w14:paraId="186C3DBE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94F82" w14:textId="77777777" w:rsidR="002143AB" w:rsidRPr="005D1E81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81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2DBBEB85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образовательных программ ЭТП «Росэлторг»</w:t>
            </w:r>
          </w:p>
          <w:p w14:paraId="6488EA98" w14:textId="77777777" w:rsidR="002143AB" w:rsidRPr="00E13AB3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3AB" w:rsidRPr="00E13AB3" w14:paraId="5B10908D" w14:textId="77777777" w:rsidTr="00C12DC3">
        <w:tc>
          <w:tcPr>
            <w:tcW w:w="1657" w:type="dxa"/>
            <w:shd w:val="clear" w:color="auto" w:fill="auto"/>
          </w:tcPr>
          <w:p w14:paraId="4BFEB899" w14:textId="6C6901E4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4008" w:type="dxa"/>
            <w:shd w:val="clear" w:color="auto" w:fill="auto"/>
          </w:tcPr>
          <w:p w14:paraId="05FCAD36" w14:textId="49C2BF68" w:rsidR="002143AB" w:rsidRDefault="002143AB" w:rsidP="002143AB">
            <w:pPr>
              <w:tabs>
                <w:tab w:val="left" w:pos="28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правоприменительной практики по 44-ФЗ. Перспективные изменения с 1 июля 2023 года</w:t>
            </w:r>
          </w:p>
        </w:tc>
        <w:tc>
          <w:tcPr>
            <w:tcW w:w="3680" w:type="dxa"/>
            <w:shd w:val="clear" w:color="auto" w:fill="auto"/>
          </w:tcPr>
          <w:p w14:paraId="2CCB8083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160DDF55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D8D22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498DAC1C" w14:textId="2D5C0F3E" w:rsidR="002143AB" w:rsidRPr="00E13AB3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2143AB" w:rsidRPr="00E13AB3" w14:paraId="25BD62AD" w14:textId="77777777" w:rsidTr="00C12DC3">
        <w:tc>
          <w:tcPr>
            <w:tcW w:w="1657" w:type="dxa"/>
            <w:shd w:val="clear" w:color="auto" w:fill="auto"/>
          </w:tcPr>
          <w:p w14:paraId="5AB67CBA" w14:textId="5A51868C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4008" w:type="dxa"/>
            <w:shd w:val="clear" w:color="auto" w:fill="auto"/>
          </w:tcPr>
          <w:p w14:paraId="25DBE2A2" w14:textId="4F51904B" w:rsidR="002143AB" w:rsidRDefault="002143AB" w:rsidP="002143AB">
            <w:pPr>
              <w:tabs>
                <w:tab w:val="left" w:pos="2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26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 по 44-ФЗ и 223-ФЗ. Нарушения по КоАП, Уголовному Кодексу РФ и способы их минимизации</w:t>
            </w:r>
          </w:p>
        </w:tc>
        <w:tc>
          <w:tcPr>
            <w:tcW w:w="3680" w:type="dxa"/>
            <w:shd w:val="clear" w:color="auto" w:fill="auto"/>
          </w:tcPr>
          <w:p w14:paraId="36050C4A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Саберова Марина Шамильевна </w:t>
            </w:r>
          </w:p>
          <w:p w14:paraId="7AB555C9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8F73C" w14:textId="77777777" w:rsidR="002143AB" w:rsidRPr="005D1E81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81">
              <w:rPr>
                <w:rFonts w:ascii="Times New Roman" w:hAnsi="Times New Roman" w:cs="Times New Roman"/>
                <w:sz w:val="24"/>
                <w:szCs w:val="24"/>
              </w:rPr>
              <w:t>К.ф.н., начальник отдела</w:t>
            </w:r>
          </w:p>
          <w:p w14:paraId="02216BFA" w14:textId="77777777" w:rsidR="002143AB" w:rsidRPr="005D1E81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81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закупок, заместитель начальника управления</w:t>
            </w:r>
          </w:p>
          <w:p w14:paraId="57380B9E" w14:textId="77777777" w:rsidR="002143AB" w:rsidRPr="005D1E81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81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 Министерства финансов Нижегородской</w:t>
            </w:r>
          </w:p>
          <w:p w14:paraId="1C229647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8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14:paraId="75EBDF28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22C60" w14:textId="28DEE430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3AB" w:rsidRPr="00E13AB3" w14:paraId="5059660D" w14:textId="77777777" w:rsidTr="00C12DC3">
        <w:tc>
          <w:tcPr>
            <w:tcW w:w="1657" w:type="dxa"/>
            <w:shd w:val="clear" w:color="auto" w:fill="auto"/>
          </w:tcPr>
          <w:p w14:paraId="5FC913A7" w14:textId="3846BA6E" w:rsidR="002143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4008" w:type="dxa"/>
            <w:shd w:val="clear" w:color="auto" w:fill="auto"/>
          </w:tcPr>
          <w:p w14:paraId="4003DEBC" w14:textId="5C8045DA" w:rsidR="002143AB" w:rsidRPr="00F77326" w:rsidRDefault="002143AB" w:rsidP="002143AB">
            <w:pPr>
              <w:tabs>
                <w:tab w:val="left" w:pos="2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Перспективные изменения в 223-ФЗ с 1 июля 2023 года. Особенности работы заказчика и закупочных служб</w:t>
            </w:r>
          </w:p>
        </w:tc>
        <w:tc>
          <w:tcPr>
            <w:tcW w:w="3680" w:type="dxa"/>
            <w:shd w:val="clear" w:color="auto" w:fill="auto"/>
          </w:tcPr>
          <w:p w14:paraId="02289769" w14:textId="77777777" w:rsidR="002143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Пратура Ольга Сергеевна</w:t>
            </w:r>
          </w:p>
          <w:p w14:paraId="6F84AFCE" w14:textId="6813D8DE" w:rsidR="002143AB" w:rsidRPr="008A3D90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90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закупок</w:t>
            </w:r>
          </w:p>
        </w:tc>
      </w:tr>
    </w:tbl>
    <w:p w14:paraId="4ED6DD0A" w14:textId="77777777" w:rsidR="00FA049A" w:rsidRPr="00E13AB3" w:rsidRDefault="00FA049A" w:rsidP="00FA049A"/>
    <w:p w14:paraId="7E058F7E" w14:textId="77777777" w:rsidR="00FA049A" w:rsidRDefault="00FA049A" w:rsidP="00FA049A"/>
    <w:p w14:paraId="1FF5BA60" w14:textId="77777777" w:rsidR="00FA049A" w:rsidRDefault="00FA049A" w:rsidP="00FA049A"/>
    <w:sectPr w:rsidR="00FA049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1E6F2" w14:textId="77777777" w:rsidR="00CA4638" w:rsidRDefault="00CA4638" w:rsidP="00FA049A">
      <w:pPr>
        <w:spacing w:after="0" w:line="240" w:lineRule="auto"/>
      </w:pPr>
      <w:r>
        <w:separator/>
      </w:r>
    </w:p>
  </w:endnote>
  <w:endnote w:type="continuationSeparator" w:id="0">
    <w:p w14:paraId="5CA32B87" w14:textId="77777777" w:rsidR="00CA4638" w:rsidRDefault="00CA4638" w:rsidP="00FA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86647" w14:textId="77777777" w:rsidR="00CA4638" w:rsidRDefault="00CA4638" w:rsidP="00FA049A">
      <w:pPr>
        <w:spacing w:after="0" w:line="240" w:lineRule="auto"/>
      </w:pPr>
      <w:r>
        <w:separator/>
      </w:r>
    </w:p>
  </w:footnote>
  <w:footnote w:type="continuationSeparator" w:id="0">
    <w:p w14:paraId="7300540C" w14:textId="77777777" w:rsidR="00CA4638" w:rsidRDefault="00CA4638" w:rsidP="00FA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32223" w14:textId="77777777" w:rsidR="00FA049A" w:rsidRPr="00DB193D" w:rsidRDefault="00FA049A" w:rsidP="00FA049A">
    <w:pPr>
      <w:pStyle w:val="a3"/>
      <w:ind w:left="7230"/>
      <w:jc w:val="both"/>
      <w:rPr>
        <w:color w:val="4478B6"/>
        <w:sz w:val="16"/>
        <w:szCs w:val="16"/>
        <w14:textFill>
          <w14:solidFill>
            <w14:srgbClr w14:val="4478B6">
              <w14:lumMod w14:val="75000"/>
            </w14:srgbClr>
          </w14:solidFill>
        </w14:textFill>
      </w:rPr>
    </w:pPr>
    <w:r>
      <w:rPr>
        <w:noProof/>
        <w:color w:val="4478B6"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3D188D8C" wp14:editId="71FB121E">
          <wp:simplePos x="0" y="0"/>
          <wp:positionH relativeFrom="column">
            <wp:posOffset>60224</wp:posOffset>
          </wp:positionH>
          <wp:positionV relativeFrom="paragraph">
            <wp:posOffset>-34010</wp:posOffset>
          </wp:positionV>
          <wp:extent cx="1399788" cy="372140"/>
          <wp:effectExtent l="0" t="0" r="0" b="8890"/>
          <wp:wrapNone/>
          <wp:docPr id="1" name="Рисунок 1" descr="D:\по работе\ЕЭТП, Roseltor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по работе\ЕЭТП, Roseltor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788" cy="37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193D">
      <w:rPr>
        <w:color w:val="4478B6"/>
        <w:sz w:val="16"/>
        <w:szCs w:val="16"/>
      </w:rPr>
      <w:t xml:space="preserve">Департамент </w:t>
    </w:r>
    <w:r>
      <w:rPr>
        <w:color w:val="4478B6"/>
        <w:sz w:val="16"/>
        <w:szCs w:val="16"/>
      </w:rPr>
      <w:t>корпоративной политики</w:t>
    </w:r>
  </w:p>
  <w:p w14:paraId="63F15A0D" w14:textId="77777777" w:rsidR="00FA049A" w:rsidRDefault="00FA049A" w:rsidP="00FA049A">
    <w:pPr>
      <w:pStyle w:val="a3"/>
      <w:tabs>
        <w:tab w:val="left" w:pos="7513"/>
      </w:tabs>
      <w:ind w:left="7230"/>
      <w:rPr>
        <w:color w:val="4478B6"/>
        <w:sz w:val="16"/>
        <w:szCs w:val="16"/>
      </w:rPr>
    </w:pPr>
    <w:r w:rsidRPr="00DB193D">
      <w:rPr>
        <w:color w:val="4478B6"/>
        <w:sz w:val="16"/>
        <w:szCs w:val="16"/>
      </w:rPr>
      <w:t>Отдел образовательных программ</w:t>
    </w:r>
  </w:p>
  <w:p w14:paraId="05B7474B" w14:textId="77777777" w:rsidR="00FA049A" w:rsidRDefault="00FA04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7A"/>
    <w:rsid w:val="000014D8"/>
    <w:rsid w:val="001A0274"/>
    <w:rsid w:val="002143AB"/>
    <w:rsid w:val="0040684A"/>
    <w:rsid w:val="00410E10"/>
    <w:rsid w:val="00440798"/>
    <w:rsid w:val="004F0CE9"/>
    <w:rsid w:val="00542A07"/>
    <w:rsid w:val="005D1E81"/>
    <w:rsid w:val="005E622C"/>
    <w:rsid w:val="00681E44"/>
    <w:rsid w:val="0079598D"/>
    <w:rsid w:val="00856517"/>
    <w:rsid w:val="00894B94"/>
    <w:rsid w:val="008A1279"/>
    <w:rsid w:val="008A31CE"/>
    <w:rsid w:val="008A3D90"/>
    <w:rsid w:val="00A05C83"/>
    <w:rsid w:val="00BB742D"/>
    <w:rsid w:val="00BC7BF8"/>
    <w:rsid w:val="00BD24CE"/>
    <w:rsid w:val="00C12DC3"/>
    <w:rsid w:val="00C93873"/>
    <w:rsid w:val="00CA4638"/>
    <w:rsid w:val="00CA4A23"/>
    <w:rsid w:val="00D26758"/>
    <w:rsid w:val="00D51052"/>
    <w:rsid w:val="00D542CE"/>
    <w:rsid w:val="00E13AB3"/>
    <w:rsid w:val="00E628E3"/>
    <w:rsid w:val="00E6417A"/>
    <w:rsid w:val="00F449BC"/>
    <w:rsid w:val="00F77326"/>
    <w:rsid w:val="00F91F08"/>
    <w:rsid w:val="00FA049A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3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49A"/>
  </w:style>
  <w:style w:type="paragraph" w:styleId="a5">
    <w:name w:val="footer"/>
    <w:basedOn w:val="a"/>
    <w:link w:val="a6"/>
    <w:uiPriority w:val="99"/>
    <w:unhideWhenUsed/>
    <w:rsid w:val="00FA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49A"/>
  </w:style>
  <w:style w:type="table" w:styleId="a7">
    <w:name w:val="Table Grid"/>
    <w:basedOn w:val="a1"/>
    <w:uiPriority w:val="59"/>
    <w:rsid w:val="004F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49A"/>
  </w:style>
  <w:style w:type="paragraph" w:styleId="a5">
    <w:name w:val="footer"/>
    <w:basedOn w:val="a"/>
    <w:link w:val="a6"/>
    <w:uiPriority w:val="99"/>
    <w:unhideWhenUsed/>
    <w:rsid w:val="00FA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49A"/>
  </w:style>
  <w:style w:type="table" w:styleId="a7">
    <w:name w:val="Table Grid"/>
    <w:basedOn w:val="a1"/>
    <w:uiPriority w:val="59"/>
    <w:rsid w:val="004F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Roseltorg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Созаева Джамиля Алимовна</dc:creator>
  <cp:lastModifiedBy>Управление муниципальных закупок С.В. Беляков </cp:lastModifiedBy>
  <cp:revision>2</cp:revision>
  <dcterms:created xsi:type="dcterms:W3CDTF">2023-01-09T08:47:00Z</dcterms:created>
  <dcterms:modified xsi:type="dcterms:W3CDTF">2023-01-09T08:47:00Z</dcterms:modified>
</cp:coreProperties>
</file>