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87" w:rsidRPr="00011087" w:rsidRDefault="00AA2BFE" w:rsidP="00AA2BF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Уважаемые заказчики! С 11 января изменится работа по передаче контрактов в "бюджет-Смарт".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 xml:space="preserve">Контракты и малые закупки необходимо будет отправлять по нажатию на кнопку "сформировать договор в БКС". </w:t>
      </w:r>
      <w:r w:rsidR="0001108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Ознакомьтесь с более п</w:t>
      </w:r>
      <w:r w:rsidR="00011087" w:rsidRPr="0001108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одробн</w:t>
      </w:r>
      <w:r w:rsidR="0001108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ой информации в файле (скачать).</w:t>
      </w:r>
      <w:r w:rsidR="00011087" w:rsidRPr="0001108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011087" w:rsidRPr="00011087" w:rsidRDefault="00011087" w:rsidP="00AA2BF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AA2BFE" w:rsidRPr="00AA2BFE" w:rsidRDefault="00AA2BFE" w:rsidP="00AA2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Черновик бюджетного обязательства при этом сформируется автоматически из договора (для </w:t>
      </w:r>
      <w:proofErr w:type="gramStart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казенных</w:t>
      </w:r>
      <w:proofErr w:type="gramEnd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учреждений). 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Для приема платежных поручений по малым закупкам: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Казенным учреждениям не</w:t>
      </w:r>
      <w:bookmarkStart w:id="0" w:name="_GoBack"/>
      <w:bookmarkEnd w:id="0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обходимо черновик БО отправить по маршруту и дождаться появления его в беловиках.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 xml:space="preserve">Для </w:t>
      </w:r>
      <w:proofErr w:type="gramStart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бюджетных</w:t>
      </w:r>
      <w:proofErr w:type="gramEnd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учреждений достаточно сформированного договора</w:t>
      </w:r>
    </w:p>
    <w:p w:rsidR="00AA2BFE" w:rsidRPr="00AA2BFE" w:rsidRDefault="00AA2BFE" w:rsidP="00AA2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Для приема платежных поручений по </w:t>
      </w:r>
      <w:proofErr w:type="gramStart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контрактам, зарегистрированным в ЕИС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* И Казенным и Бюджетным учреждениям необходимо передать исполнения контрактов по поставке ТРУ</w:t>
      </w:r>
      <w:proofErr w:type="gramEnd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по нажатию на кнопку "сформировать документ о приемке в БКС".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 xml:space="preserve">Для </w:t>
      </w:r>
      <w:proofErr w:type="gramStart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казенных</w:t>
      </w:r>
      <w:proofErr w:type="gramEnd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учреждений из него будет автоматически сформировано денежное обязательство.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Для бюджетных учреждений достаточно документа о приемке</w:t>
      </w:r>
      <w:proofErr w:type="gramStart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Д</w:t>
      </w:r>
      <w:proofErr w:type="gramEnd"/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ля приема платежных поручений по контрактам, зарегистрированным в ЕИС</w:t>
      </w:r>
      <w:r w:rsidRPr="00AA2B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br/>
        <w:t>В принимаемых платежных поручениях необходимо заполнять реестровый номер контракта и идентификатор документа о приемке  либо этапа контракта для аванса</w:t>
      </w:r>
    </w:p>
    <w:p w:rsidR="00940E19" w:rsidRPr="00011087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01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FE"/>
    <w:rsid w:val="00011087"/>
    <w:rsid w:val="008C14FB"/>
    <w:rsid w:val="00940E19"/>
    <w:rsid w:val="00A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муниципальных закупок С.В. Беляков</dc:creator>
  <cp:lastModifiedBy>Управление муниципальных закупок С.В. Беляков </cp:lastModifiedBy>
  <cp:revision>1</cp:revision>
  <dcterms:created xsi:type="dcterms:W3CDTF">2024-01-22T08:45:00Z</dcterms:created>
  <dcterms:modified xsi:type="dcterms:W3CDTF">2024-01-22T11:04:00Z</dcterms:modified>
</cp:coreProperties>
</file>