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611" w:rsidRDefault="00EA6623" w:rsidP="00EA6623">
      <w:pPr>
        <w:jc w:val="center"/>
        <w:rPr>
          <w:rFonts w:ascii="Times New Roman" w:hAnsi="Times New Roman" w:cs="Times New Roman"/>
          <w:b/>
          <w:sz w:val="28"/>
        </w:rPr>
      </w:pPr>
      <w:r w:rsidRPr="00EA6623">
        <w:rPr>
          <w:rFonts w:ascii="Times New Roman" w:hAnsi="Times New Roman" w:cs="Times New Roman"/>
          <w:b/>
          <w:sz w:val="28"/>
        </w:rPr>
        <w:t>Брошюра-инструкция по работе со счетами заказчика</w:t>
      </w:r>
    </w:p>
    <w:p w:rsidR="00547E02" w:rsidRDefault="00590B87">
      <w:pPr>
        <w:pStyle w:val="2f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590B87">
        <w:rPr>
          <w:sz w:val="24"/>
          <w:szCs w:val="24"/>
        </w:rPr>
        <w:fldChar w:fldCharType="begin"/>
      </w:r>
      <w:r w:rsidRPr="00590B87">
        <w:rPr>
          <w:sz w:val="24"/>
          <w:szCs w:val="24"/>
        </w:rPr>
        <w:instrText xml:space="preserve"> TOC \o "1-1" \h \z \t "Заголовок 2;2;Заголовок 3;3;Заголовок 4;4;Заголовок 5;5;Заголовок 1 (КС);1;Заголовок 4 (КС);4;Приложение (КС);6;Заголовок 2 (КС);2;Заголовок 3 (КС);3;Заголовок 5 (КС);5" </w:instrText>
      </w:r>
      <w:r w:rsidRPr="00590B87">
        <w:rPr>
          <w:sz w:val="24"/>
          <w:szCs w:val="24"/>
        </w:rPr>
        <w:fldChar w:fldCharType="separate"/>
      </w:r>
      <w:hyperlink w:anchor="_Toc119152853" w:history="1">
        <w:r w:rsidR="00547E02" w:rsidRPr="00AB0F29">
          <w:rPr>
            <w:rStyle w:val="a8"/>
            <w:rFonts w:eastAsiaTheme="majorEastAsia"/>
          </w:rPr>
          <w:t>1. Новый формат ввода платежных реквизитов.</w:t>
        </w:r>
        <w:r w:rsidR="00547E02">
          <w:rPr>
            <w:webHidden/>
          </w:rPr>
          <w:tab/>
        </w:r>
        <w:r w:rsidR="00547E02">
          <w:rPr>
            <w:webHidden/>
          </w:rPr>
          <w:fldChar w:fldCharType="begin"/>
        </w:r>
        <w:r w:rsidR="00547E02">
          <w:rPr>
            <w:webHidden/>
          </w:rPr>
          <w:instrText xml:space="preserve"> PAGEREF _Toc119152853 \h </w:instrText>
        </w:r>
        <w:r w:rsidR="00547E02">
          <w:rPr>
            <w:webHidden/>
          </w:rPr>
        </w:r>
        <w:r w:rsidR="00547E02">
          <w:rPr>
            <w:webHidden/>
          </w:rPr>
          <w:fldChar w:fldCharType="separate"/>
        </w:r>
        <w:r w:rsidR="00547E02">
          <w:rPr>
            <w:webHidden/>
          </w:rPr>
          <w:t>1</w:t>
        </w:r>
        <w:r w:rsidR="00547E02">
          <w:rPr>
            <w:webHidden/>
          </w:rPr>
          <w:fldChar w:fldCharType="end"/>
        </w:r>
      </w:hyperlink>
    </w:p>
    <w:p w:rsidR="00547E02" w:rsidRDefault="00C26096">
      <w:pPr>
        <w:pStyle w:val="2f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19152854" w:history="1">
        <w:r w:rsidR="00547E02" w:rsidRPr="00AB0F29">
          <w:rPr>
            <w:rStyle w:val="a8"/>
            <w:rFonts w:eastAsiaTheme="majorEastAsia"/>
          </w:rPr>
          <w:t>2. Подход к работе с платежными реквизитами в сведениях о заключенном контракте</w:t>
        </w:r>
        <w:r w:rsidR="00547E02">
          <w:rPr>
            <w:webHidden/>
          </w:rPr>
          <w:tab/>
        </w:r>
        <w:r w:rsidR="00547E02">
          <w:rPr>
            <w:webHidden/>
          </w:rPr>
          <w:fldChar w:fldCharType="begin"/>
        </w:r>
        <w:r w:rsidR="00547E02">
          <w:rPr>
            <w:webHidden/>
          </w:rPr>
          <w:instrText xml:space="preserve"> PAGEREF _Toc119152854 \h </w:instrText>
        </w:r>
        <w:r w:rsidR="00547E02">
          <w:rPr>
            <w:webHidden/>
          </w:rPr>
        </w:r>
        <w:r w:rsidR="00547E02">
          <w:rPr>
            <w:webHidden/>
          </w:rPr>
          <w:fldChar w:fldCharType="separate"/>
        </w:r>
        <w:r w:rsidR="00547E02">
          <w:rPr>
            <w:webHidden/>
          </w:rPr>
          <w:t>2</w:t>
        </w:r>
        <w:r w:rsidR="00547E02">
          <w:rPr>
            <w:webHidden/>
          </w:rPr>
          <w:fldChar w:fldCharType="end"/>
        </w:r>
      </w:hyperlink>
    </w:p>
    <w:p w:rsidR="00547E02" w:rsidRDefault="00C26096">
      <w:pPr>
        <w:pStyle w:val="2f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19152855" w:history="1">
        <w:r w:rsidR="00547E02" w:rsidRPr="00AB0F29">
          <w:rPr>
            <w:rStyle w:val="a8"/>
            <w:rFonts w:eastAsiaTheme="majorEastAsia"/>
          </w:rPr>
          <w:t>3. Инфраструктурная ошибка ЕИС при неактуальном БИК</w:t>
        </w:r>
        <w:r w:rsidR="00547E02">
          <w:rPr>
            <w:webHidden/>
          </w:rPr>
          <w:tab/>
        </w:r>
        <w:r w:rsidR="00547E02">
          <w:rPr>
            <w:webHidden/>
          </w:rPr>
          <w:fldChar w:fldCharType="begin"/>
        </w:r>
        <w:r w:rsidR="00547E02">
          <w:rPr>
            <w:webHidden/>
          </w:rPr>
          <w:instrText xml:space="preserve"> PAGEREF _Toc119152855 \h </w:instrText>
        </w:r>
        <w:r w:rsidR="00547E02">
          <w:rPr>
            <w:webHidden/>
          </w:rPr>
        </w:r>
        <w:r w:rsidR="00547E02">
          <w:rPr>
            <w:webHidden/>
          </w:rPr>
          <w:fldChar w:fldCharType="separate"/>
        </w:r>
        <w:r w:rsidR="00547E02">
          <w:rPr>
            <w:webHidden/>
          </w:rPr>
          <w:t>4</w:t>
        </w:r>
        <w:r w:rsidR="00547E02">
          <w:rPr>
            <w:webHidden/>
          </w:rPr>
          <w:fldChar w:fldCharType="end"/>
        </w:r>
      </w:hyperlink>
    </w:p>
    <w:p w:rsidR="00547E02" w:rsidRDefault="00C26096">
      <w:pPr>
        <w:pStyle w:val="2f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19152856" w:history="1">
        <w:r w:rsidR="00547E02" w:rsidRPr="00AB0F29">
          <w:rPr>
            <w:rStyle w:val="a8"/>
            <w:rFonts w:eastAsiaTheme="majorEastAsia"/>
          </w:rPr>
          <w:t>4. Неактуальное состояние счетов в ЕИС</w:t>
        </w:r>
        <w:r w:rsidR="00547E02">
          <w:rPr>
            <w:webHidden/>
          </w:rPr>
          <w:tab/>
        </w:r>
        <w:r w:rsidR="00547E02">
          <w:rPr>
            <w:webHidden/>
          </w:rPr>
          <w:fldChar w:fldCharType="begin"/>
        </w:r>
        <w:r w:rsidR="00547E02">
          <w:rPr>
            <w:webHidden/>
          </w:rPr>
          <w:instrText xml:space="preserve"> PAGEREF _Toc119152856 \h </w:instrText>
        </w:r>
        <w:r w:rsidR="00547E02">
          <w:rPr>
            <w:webHidden/>
          </w:rPr>
        </w:r>
        <w:r w:rsidR="00547E02">
          <w:rPr>
            <w:webHidden/>
          </w:rPr>
          <w:fldChar w:fldCharType="separate"/>
        </w:r>
        <w:r w:rsidR="00547E02">
          <w:rPr>
            <w:webHidden/>
          </w:rPr>
          <w:t>5</w:t>
        </w:r>
        <w:r w:rsidR="00547E02">
          <w:rPr>
            <w:webHidden/>
          </w:rPr>
          <w:fldChar w:fldCharType="end"/>
        </w:r>
      </w:hyperlink>
    </w:p>
    <w:p w:rsidR="00547E02" w:rsidRDefault="00C26096">
      <w:pPr>
        <w:pStyle w:val="2f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19152857" w:history="1">
        <w:r w:rsidR="00547E02" w:rsidRPr="00AB0F29">
          <w:rPr>
            <w:rStyle w:val="a8"/>
            <w:rFonts w:eastAsiaTheme="majorEastAsia"/>
          </w:rPr>
          <w:t>5. Возможные проблемы со счетами поставщиков</w:t>
        </w:r>
        <w:r w:rsidR="00547E02">
          <w:rPr>
            <w:webHidden/>
          </w:rPr>
          <w:tab/>
        </w:r>
        <w:r w:rsidR="00547E02">
          <w:rPr>
            <w:webHidden/>
          </w:rPr>
          <w:fldChar w:fldCharType="begin"/>
        </w:r>
        <w:r w:rsidR="00547E02">
          <w:rPr>
            <w:webHidden/>
          </w:rPr>
          <w:instrText xml:space="preserve"> PAGEREF _Toc119152857 \h </w:instrText>
        </w:r>
        <w:r w:rsidR="00547E02">
          <w:rPr>
            <w:webHidden/>
          </w:rPr>
        </w:r>
        <w:r w:rsidR="00547E02">
          <w:rPr>
            <w:webHidden/>
          </w:rPr>
          <w:fldChar w:fldCharType="separate"/>
        </w:r>
        <w:r w:rsidR="00547E02">
          <w:rPr>
            <w:webHidden/>
          </w:rPr>
          <w:t>5</w:t>
        </w:r>
        <w:r w:rsidR="00547E02">
          <w:rPr>
            <w:webHidden/>
          </w:rPr>
          <w:fldChar w:fldCharType="end"/>
        </w:r>
      </w:hyperlink>
    </w:p>
    <w:p w:rsidR="00590B87" w:rsidRPr="00EA6623" w:rsidRDefault="00590B87" w:rsidP="00590B87">
      <w:pPr>
        <w:pStyle w:val="afff5"/>
        <w:rPr>
          <w:b/>
          <w:sz w:val="28"/>
        </w:rPr>
      </w:pPr>
      <w:r w:rsidRPr="00590B87">
        <w:rPr>
          <w:caps/>
          <w:smallCaps/>
        </w:rPr>
        <w:fldChar w:fldCharType="end"/>
      </w:r>
    </w:p>
    <w:p w:rsidR="00ED6339" w:rsidRPr="0039206F" w:rsidRDefault="00F856B6" w:rsidP="00590B87">
      <w:pPr>
        <w:pStyle w:val="2f7"/>
        <w:tabs>
          <w:tab w:val="num" w:pos="1440"/>
        </w:tabs>
        <w:ind w:left="1440" w:hanging="720"/>
      </w:pPr>
      <w:bookmarkStart w:id="0" w:name="_Toc119152853"/>
      <w:r w:rsidRPr="0039206F">
        <w:t xml:space="preserve">1. </w:t>
      </w:r>
      <w:r w:rsidR="00ED6339" w:rsidRPr="0039206F">
        <w:t>Новый формат ввода платежных реквизитов.</w:t>
      </w:r>
      <w:bookmarkEnd w:id="0"/>
    </w:p>
    <w:p w:rsidR="00F856B6" w:rsidRPr="0039206F" w:rsidRDefault="00F856B6" w:rsidP="00590B87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6F">
        <w:rPr>
          <w:rFonts w:ascii="Times New Roman" w:hAnsi="Times New Roman" w:cs="Times New Roman"/>
          <w:sz w:val="24"/>
          <w:szCs w:val="24"/>
        </w:rPr>
        <w:t xml:space="preserve">Просим обратить внимание, что с 13.11.2022 формат ввода платежных реквизитов поставщиков и заказчиков в сведениях о заключенном контракте изменится в соответствии с инструкцией. Ссылка на инструкцию: </w:t>
      </w:r>
      <w:hyperlink r:id="rId6" w:anchor="ris-32" w:history="1">
        <w:r w:rsidRPr="0039206F">
          <w:rPr>
            <w:rStyle w:val="a8"/>
            <w:rFonts w:ascii="Times New Roman" w:hAnsi="Times New Roman" w:cs="Times New Roman"/>
            <w:sz w:val="24"/>
            <w:szCs w:val="24"/>
          </w:rPr>
          <w:t>https://helpgz.keysystems.ru/ru/complex-operations/2-13-gk-form-and-exec-control/2-13-1-formirovanie-kontrakta/sozdanie-kontrakta-iz-lota-izvesheniya#ris-32</w:t>
        </w:r>
      </w:hyperlink>
      <w:r w:rsidRPr="003920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6B6" w:rsidRPr="0039206F" w:rsidRDefault="00F856B6" w:rsidP="00F856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6F">
        <w:rPr>
          <w:rFonts w:ascii="Times New Roman" w:hAnsi="Times New Roman" w:cs="Times New Roman"/>
          <w:sz w:val="24"/>
          <w:szCs w:val="24"/>
        </w:rPr>
        <w:t xml:space="preserve">Формат ввода </w:t>
      </w:r>
      <w:r w:rsidR="00EA5630" w:rsidRPr="0039206F">
        <w:rPr>
          <w:rFonts w:ascii="Times New Roman" w:hAnsi="Times New Roman" w:cs="Times New Roman"/>
          <w:sz w:val="24"/>
          <w:szCs w:val="24"/>
        </w:rPr>
        <w:t xml:space="preserve">банковских </w:t>
      </w:r>
      <w:r w:rsidRPr="0039206F">
        <w:rPr>
          <w:rFonts w:ascii="Times New Roman" w:hAnsi="Times New Roman" w:cs="Times New Roman"/>
          <w:sz w:val="24"/>
          <w:szCs w:val="24"/>
        </w:rPr>
        <w:t xml:space="preserve">реквизитов на старом интерфейсе будет выглядеть как показано </w:t>
      </w:r>
      <w:r w:rsidR="00EA5630" w:rsidRPr="0039206F">
        <w:rPr>
          <w:rFonts w:ascii="Times New Roman" w:hAnsi="Times New Roman" w:cs="Times New Roman"/>
          <w:sz w:val="24"/>
          <w:szCs w:val="24"/>
        </w:rPr>
        <w:t xml:space="preserve">на </w:t>
      </w:r>
      <w:r w:rsidR="00EA5630" w:rsidRPr="0039206F">
        <w:rPr>
          <w:rFonts w:ascii="Times New Roman" w:hAnsi="Times New Roman" w:cs="Times New Roman"/>
          <w:sz w:val="24"/>
          <w:szCs w:val="24"/>
        </w:rPr>
        <w:fldChar w:fldCharType="begin"/>
      </w:r>
      <w:r w:rsidR="00EA5630" w:rsidRPr="0039206F">
        <w:rPr>
          <w:rFonts w:ascii="Times New Roman" w:hAnsi="Times New Roman" w:cs="Times New Roman"/>
          <w:sz w:val="24"/>
          <w:szCs w:val="24"/>
        </w:rPr>
        <w:instrText xml:space="preserve"> REF _Ref119149533 \h  \* MERGEFORMAT </w:instrText>
      </w:r>
      <w:r w:rsidR="00EA5630" w:rsidRPr="0039206F">
        <w:rPr>
          <w:rFonts w:ascii="Times New Roman" w:hAnsi="Times New Roman" w:cs="Times New Roman"/>
          <w:sz w:val="24"/>
          <w:szCs w:val="24"/>
        </w:rPr>
      </w:r>
      <w:r w:rsidR="00EA5630" w:rsidRPr="0039206F">
        <w:rPr>
          <w:rFonts w:ascii="Times New Roman" w:hAnsi="Times New Roman" w:cs="Times New Roman"/>
          <w:sz w:val="24"/>
          <w:szCs w:val="24"/>
        </w:rPr>
        <w:fldChar w:fldCharType="separate"/>
      </w:r>
      <w:r w:rsidR="00615527" w:rsidRPr="0061552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Рисунк</w:t>
      </w:r>
      <w:r w:rsidR="00C2609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е</w:t>
      </w:r>
      <w:bookmarkStart w:id="1" w:name="_GoBack"/>
      <w:bookmarkEnd w:id="1"/>
      <w:r w:rsidR="00615527" w:rsidRPr="0061552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1</w:t>
      </w:r>
      <w:r w:rsidR="00EA5630" w:rsidRPr="0039206F">
        <w:rPr>
          <w:rFonts w:ascii="Times New Roman" w:hAnsi="Times New Roman" w:cs="Times New Roman"/>
          <w:sz w:val="24"/>
          <w:szCs w:val="24"/>
        </w:rPr>
        <w:fldChar w:fldCharType="end"/>
      </w:r>
      <w:r w:rsidRPr="0039206F">
        <w:rPr>
          <w:rFonts w:ascii="Times New Roman" w:hAnsi="Times New Roman" w:cs="Times New Roman"/>
          <w:sz w:val="24"/>
          <w:szCs w:val="24"/>
        </w:rPr>
        <w:t>.</w:t>
      </w:r>
    </w:p>
    <w:p w:rsidR="00F856B6" w:rsidRDefault="00590B87" w:rsidP="00F856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52183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2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630" w:rsidRPr="00EA5630" w:rsidRDefault="00EA5630" w:rsidP="00EA5630">
      <w:pPr>
        <w:pStyle w:val="aa"/>
        <w:spacing w:before="120" w:after="12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</w:pPr>
      <w:bookmarkStart w:id="2" w:name="_Ref119149533"/>
      <w:r w:rsidRPr="00EA563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Рисунок </w:t>
      </w:r>
      <w:r w:rsidRPr="00EA563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fldChar w:fldCharType="begin"/>
      </w:r>
      <w:r w:rsidRPr="00EA563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instrText xml:space="preserve"> SEQ Рисунок \* ARABIC </w:instrText>
      </w:r>
      <w:r w:rsidRPr="00EA563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fldChar w:fldCharType="separate"/>
      </w:r>
      <w:r w:rsidR="00615527">
        <w:rPr>
          <w:rFonts w:ascii="Times New Roman" w:eastAsia="Times New Roman" w:hAnsi="Times New Roman" w:cs="Times New Roman"/>
          <w:b/>
          <w:bCs/>
          <w:i w:val="0"/>
          <w:iCs w:val="0"/>
          <w:noProof/>
          <w:color w:val="auto"/>
          <w:sz w:val="20"/>
          <w:szCs w:val="20"/>
          <w:lang w:eastAsia="ru-RU"/>
        </w:rPr>
        <w:t>1</w:t>
      </w:r>
      <w:r w:rsidRPr="00EA563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fldChar w:fldCharType="end"/>
      </w:r>
      <w:bookmarkEnd w:id="2"/>
      <w:r w:rsidRPr="00EA563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. </w:t>
      </w:r>
      <w:r w:rsidR="00590B87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Вкладка «Платежные реквизиты» </w:t>
      </w:r>
      <w:r w:rsidRPr="00EA563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в </w:t>
      </w:r>
      <w:r w:rsidR="00930ADB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>старом интерфейсе</w:t>
      </w:r>
    </w:p>
    <w:p w:rsidR="00EA5630" w:rsidRDefault="00590B87" w:rsidP="00590B87">
      <w:pPr>
        <w:spacing w:before="120"/>
        <w:ind w:firstLine="709"/>
        <w:rPr>
          <w:rFonts w:ascii="Times New Roman" w:hAnsi="Times New Roman" w:cs="Times New Roman"/>
        </w:rPr>
      </w:pPr>
      <w:r w:rsidRPr="0039206F">
        <w:rPr>
          <w:rFonts w:ascii="Times New Roman" w:hAnsi="Times New Roman" w:cs="Times New Roman"/>
          <w:sz w:val="24"/>
          <w:szCs w:val="24"/>
        </w:rPr>
        <w:lastRenderedPageBreak/>
        <w:t xml:space="preserve">Формат ввода банковских реквизитов на </w:t>
      </w:r>
      <w:r w:rsidR="00930ADB">
        <w:rPr>
          <w:rFonts w:ascii="Times New Roman" w:hAnsi="Times New Roman" w:cs="Times New Roman"/>
          <w:sz w:val="24"/>
          <w:szCs w:val="24"/>
        </w:rPr>
        <w:t>новом</w:t>
      </w:r>
      <w:r w:rsidRPr="0039206F">
        <w:rPr>
          <w:rFonts w:ascii="Times New Roman" w:hAnsi="Times New Roman" w:cs="Times New Roman"/>
          <w:sz w:val="24"/>
          <w:szCs w:val="24"/>
        </w:rPr>
        <w:t xml:space="preserve"> интерфейсе будет выглядеть как показано на </w:t>
      </w:r>
      <w:r w:rsidRPr="00590B87">
        <w:rPr>
          <w:rFonts w:ascii="Times New Roman" w:hAnsi="Times New Roman" w:cs="Times New Roman"/>
          <w:sz w:val="24"/>
          <w:szCs w:val="24"/>
        </w:rPr>
        <w:fldChar w:fldCharType="begin"/>
      </w:r>
      <w:r w:rsidRPr="00590B87">
        <w:rPr>
          <w:rFonts w:ascii="Times New Roman" w:hAnsi="Times New Roman" w:cs="Times New Roman"/>
          <w:sz w:val="24"/>
          <w:szCs w:val="24"/>
        </w:rPr>
        <w:instrText xml:space="preserve"> REF _Ref119152488 \h  \* MERGEFORMAT </w:instrText>
      </w:r>
      <w:r w:rsidRPr="00590B87">
        <w:rPr>
          <w:rFonts w:ascii="Times New Roman" w:hAnsi="Times New Roman" w:cs="Times New Roman"/>
          <w:sz w:val="24"/>
          <w:szCs w:val="24"/>
        </w:rPr>
      </w:r>
      <w:r w:rsidRPr="00590B87">
        <w:rPr>
          <w:rFonts w:ascii="Times New Roman" w:hAnsi="Times New Roman" w:cs="Times New Roman"/>
          <w:sz w:val="24"/>
          <w:szCs w:val="24"/>
        </w:rPr>
        <w:fldChar w:fldCharType="separate"/>
      </w:r>
      <w:r w:rsidR="00615527" w:rsidRPr="0061552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Рисунк</w:t>
      </w:r>
      <w:r w:rsidR="00930AD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е</w:t>
      </w:r>
      <w:r w:rsidR="00615527" w:rsidRPr="0061552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615527" w:rsidRPr="00615527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eastAsia="ru-RU"/>
        </w:rPr>
        <w:t>2</w:t>
      </w:r>
      <w:r w:rsidRPr="00590B87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284543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630" w:rsidRPr="00EA5630" w:rsidRDefault="00EA5630" w:rsidP="00EA5630">
      <w:pPr>
        <w:pStyle w:val="aa"/>
        <w:spacing w:before="120" w:after="12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</w:pPr>
      <w:bookmarkStart w:id="3" w:name="_Ref119152488"/>
      <w:r w:rsidRPr="00EA563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Рисунок </w:t>
      </w:r>
      <w:r w:rsidRPr="00EA563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fldChar w:fldCharType="begin"/>
      </w:r>
      <w:r w:rsidRPr="00EA563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instrText xml:space="preserve"> SEQ Рисунок \* ARABIC </w:instrText>
      </w:r>
      <w:r w:rsidRPr="00EA563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fldChar w:fldCharType="separate"/>
      </w:r>
      <w:r w:rsidR="00615527">
        <w:rPr>
          <w:rFonts w:ascii="Times New Roman" w:eastAsia="Times New Roman" w:hAnsi="Times New Roman" w:cs="Times New Roman"/>
          <w:b/>
          <w:bCs/>
          <w:i w:val="0"/>
          <w:iCs w:val="0"/>
          <w:noProof/>
          <w:color w:val="auto"/>
          <w:sz w:val="20"/>
          <w:szCs w:val="20"/>
          <w:lang w:eastAsia="ru-RU"/>
        </w:rPr>
        <w:t>2</w:t>
      </w:r>
      <w:r w:rsidRPr="00EA563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fldChar w:fldCharType="end"/>
      </w:r>
      <w:bookmarkEnd w:id="3"/>
      <w:r w:rsidR="00590B87" w:rsidRPr="00590B87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 </w:t>
      </w:r>
      <w:r w:rsidR="00590B87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Вкладка «Платежные реквизиты» </w:t>
      </w:r>
      <w:r w:rsidR="00930ADB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>в новом интерфейсе</w:t>
      </w:r>
    </w:p>
    <w:p w:rsidR="00F856B6" w:rsidRPr="0039206F" w:rsidRDefault="00F856B6" w:rsidP="00F856B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206F">
        <w:rPr>
          <w:rFonts w:ascii="Times New Roman" w:hAnsi="Times New Roman" w:cs="Times New Roman"/>
          <w:sz w:val="24"/>
          <w:szCs w:val="24"/>
        </w:rPr>
        <w:t>Все ранее введенные значения будут переведены на новый формат.</w:t>
      </w:r>
    </w:p>
    <w:p w:rsidR="00ED6339" w:rsidRPr="00590B87" w:rsidRDefault="00F856B6" w:rsidP="00590B87">
      <w:pPr>
        <w:pStyle w:val="2f7"/>
        <w:tabs>
          <w:tab w:val="num" w:pos="1440"/>
        </w:tabs>
        <w:ind w:left="1440" w:hanging="720"/>
      </w:pPr>
      <w:bookmarkStart w:id="4" w:name="_Toc119152854"/>
      <w:r w:rsidRPr="00590B87">
        <w:t xml:space="preserve">2. </w:t>
      </w:r>
      <w:r w:rsidR="00ED6339" w:rsidRPr="00590B87">
        <w:t>Подход к работе с платежными реквизитами в сведениях о заключенном контракте</w:t>
      </w:r>
      <w:bookmarkEnd w:id="4"/>
    </w:p>
    <w:p w:rsidR="00EA6623" w:rsidRPr="0039206F" w:rsidRDefault="00F856B6" w:rsidP="003A34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6F">
        <w:rPr>
          <w:rFonts w:ascii="Times New Roman" w:hAnsi="Times New Roman" w:cs="Times New Roman"/>
          <w:sz w:val="24"/>
          <w:szCs w:val="24"/>
        </w:rPr>
        <w:t>На данный момент наблюдается большое количество ошибок при отправке сведени</w:t>
      </w:r>
      <w:r w:rsidR="00930ADB">
        <w:rPr>
          <w:rFonts w:ascii="Times New Roman" w:hAnsi="Times New Roman" w:cs="Times New Roman"/>
          <w:sz w:val="24"/>
          <w:szCs w:val="24"/>
        </w:rPr>
        <w:t>й о</w:t>
      </w:r>
      <w:r w:rsidRPr="0039206F">
        <w:rPr>
          <w:rFonts w:ascii="Times New Roman" w:hAnsi="Times New Roman" w:cs="Times New Roman"/>
          <w:sz w:val="24"/>
          <w:szCs w:val="24"/>
        </w:rPr>
        <w:t xml:space="preserve"> заключенном контракте в ЕИС следующего содержания:</w:t>
      </w:r>
    </w:p>
    <w:p w:rsidR="00F856B6" w:rsidRPr="0039206F" w:rsidRDefault="00F856B6" w:rsidP="003A3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856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APK_3890_1153. На вкладке «Платежные реквизиты» в блоке «Реквизиты счета заказчика» должны быть указаны реквизиты открытого в установленном порядке в Федеральном казначействе лицевого счета получателя бюджетных средств.</w:t>
      </w:r>
    </w:p>
    <w:p w:rsidR="00F856B6" w:rsidRPr="00F856B6" w:rsidRDefault="00F856B6" w:rsidP="003A3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F856B6" w:rsidRPr="0039206F" w:rsidRDefault="00F856B6" w:rsidP="003A349B">
      <w:pPr>
        <w:pStyle w:val="HTML"/>
        <w:jc w:val="both"/>
        <w:rPr>
          <w:color w:val="000000"/>
          <w:sz w:val="24"/>
          <w:szCs w:val="24"/>
        </w:rPr>
      </w:pPr>
      <w:r w:rsidRPr="0039206F">
        <w:rPr>
          <w:color w:val="000000"/>
          <w:sz w:val="24"/>
          <w:szCs w:val="24"/>
        </w:rPr>
        <w:t>APK_3890_1164. На вкладке «Платежные реквизиты» указан некорректный номер банковского счета: «</w:t>
      </w:r>
      <w:proofErr w:type="spellStart"/>
      <w:r w:rsidRPr="0039206F">
        <w:rPr>
          <w:color w:val="000000"/>
          <w:sz w:val="24"/>
          <w:szCs w:val="24"/>
        </w:rPr>
        <w:t>казначейский_счет</w:t>
      </w:r>
      <w:proofErr w:type="spellEnd"/>
      <w:r w:rsidRPr="0039206F">
        <w:rPr>
          <w:color w:val="000000"/>
          <w:sz w:val="24"/>
          <w:szCs w:val="24"/>
        </w:rPr>
        <w:t>».</w:t>
      </w:r>
    </w:p>
    <w:p w:rsidR="00073B6C" w:rsidRPr="0039206F" w:rsidRDefault="00073B6C" w:rsidP="00F856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6B6" w:rsidRPr="0039206F" w:rsidRDefault="00F856B6" w:rsidP="00F856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6F">
        <w:rPr>
          <w:rFonts w:ascii="Times New Roman" w:hAnsi="Times New Roman" w:cs="Times New Roman"/>
          <w:sz w:val="24"/>
          <w:szCs w:val="24"/>
        </w:rPr>
        <w:t>Хотели бы уточнить несколько моментов:</w:t>
      </w:r>
    </w:p>
    <w:p w:rsidR="00F856B6" w:rsidRPr="0039206F" w:rsidRDefault="00F856B6" w:rsidP="00F856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20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9206F">
        <w:rPr>
          <w:rFonts w:ascii="Times New Roman" w:hAnsi="Times New Roman" w:cs="Times New Roman"/>
          <w:sz w:val="24"/>
          <w:szCs w:val="24"/>
        </w:rPr>
        <w:t xml:space="preserve">) если заказчик не обслуживается на счетах </w:t>
      </w:r>
      <w:r w:rsidR="006502EB" w:rsidRPr="0039206F">
        <w:rPr>
          <w:rFonts w:ascii="Times New Roman" w:hAnsi="Times New Roman" w:cs="Times New Roman"/>
          <w:sz w:val="24"/>
          <w:szCs w:val="24"/>
        </w:rPr>
        <w:t xml:space="preserve">Федерального казначейства (далее – </w:t>
      </w:r>
      <w:r w:rsidRPr="0039206F">
        <w:rPr>
          <w:rFonts w:ascii="Times New Roman" w:hAnsi="Times New Roman" w:cs="Times New Roman"/>
          <w:sz w:val="24"/>
          <w:szCs w:val="24"/>
        </w:rPr>
        <w:t>ФК</w:t>
      </w:r>
      <w:r w:rsidR="006502EB" w:rsidRPr="0039206F">
        <w:rPr>
          <w:rFonts w:ascii="Times New Roman" w:hAnsi="Times New Roman" w:cs="Times New Roman"/>
          <w:sz w:val="24"/>
          <w:szCs w:val="24"/>
        </w:rPr>
        <w:t>)</w:t>
      </w:r>
      <w:r w:rsidRPr="0039206F">
        <w:rPr>
          <w:rFonts w:ascii="Times New Roman" w:hAnsi="Times New Roman" w:cs="Times New Roman"/>
          <w:sz w:val="24"/>
          <w:szCs w:val="24"/>
        </w:rPr>
        <w:t>, то указание реквизитов из пункта 1 данной брошюры не обязательны. Более того</w:t>
      </w:r>
      <w:r w:rsidR="00E3355F">
        <w:rPr>
          <w:rFonts w:ascii="Times New Roman" w:hAnsi="Times New Roman" w:cs="Times New Roman"/>
          <w:sz w:val="24"/>
          <w:szCs w:val="24"/>
        </w:rPr>
        <w:t>,</w:t>
      </w:r>
      <w:r w:rsidRPr="0039206F">
        <w:rPr>
          <w:rFonts w:ascii="Times New Roman" w:hAnsi="Times New Roman" w:cs="Times New Roman"/>
          <w:sz w:val="24"/>
          <w:szCs w:val="24"/>
        </w:rPr>
        <w:t xml:space="preserve"> наша рекомендация: не заполнять данные реквизиты во </w:t>
      </w:r>
      <w:proofErr w:type="spellStart"/>
      <w:r w:rsidRPr="0039206F">
        <w:rPr>
          <w:rFonts w:ascii="Times New Roman" w:hAnsi="Times New Roman" w:cs="Times New Roman"/>
          <w:sz w:val="24"/>
          <w:szCs w:val="24"/>
        </w:rPr>
        <w:t>избежании</w:t>
      </w:r>
      <w:proofErr w:type="spellEnd"/>
      <w:r w:rsidRPr="0039206F">
        <w:rPr>
          <w:rFonts w:ascii="Times New Roman" w:hAnsi="Times New Roman" w:cs="Times New Roman"/>
          <w:sz w:val="24"/>
          <w:szCs w:val="24"/>
        </w:rPr>
        <w:t xml:space="preserve"> ошибок при интеграции с ЕИС;</w:t>
      </w:r>
    </w:p>
    <w:p w:rsidR="00F856B6" w:rsidRDefault="00F856B6" w:rsidP="00F856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206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9206F">
        <w:rPr>
          <w:rFonts w:ascii="Times New Roman" w:hAnsi="Times New Roman" w:cs="Times New Roman"/>
          <w:sz w:val="24"/>
          <w:szCs w:val="24"/>
        </w:rPr>
        <w:t>) если же заказчик</w:t>
      </w:r>
      <w:r w:rsidR="006502EB" w:rsidRPr="0039206F">
        <w:rPr>
          <w:rFonts w:ascii="Times New Roman" w:hAnsi="Times New Roman" w:cs="Times New Roman"/>
          <w:sz w:val="24"/>
          <w:szCs w:val="24"/>
        </w:rPr>
        <w:t xml:space="preserve"> обслуживается на счетах ФК, то </w:t>
      </w:r>
      <w:r w:rsidR="00E3355F">
        <w:rPr>
          <w:rFonts w:ascii="Times New Roman" w:hAnsi="Times New Roman" w:cs="Times New Roman"/>
          <w:sz w:val="24"/>
          <w:szCs w:val="24"/>
        </w:rPr>
        <w:t>отправка платежных реквизитов обязательна. С</w:t>
      </w:r>
      <w:r w:rsidR="006502EB" w:rsidRPr="0039206F">
        <w:rPr>
          <w:rFonts w:ascii="Times New Roman" w:hAnsi="Times New Roman" w:cs="Times New Roman"/>
          <w:sz w:val="24"/>
          <w:szCs w:val="24"/>
        </w:rPr>
        <w:t xml:space="preserve">ведения о счетах заказчика в региональные информационные системы (далее – РИС) загружаются </w:t>
      </w:r>
      <w:r w:rsidR="00E3355F">
        <w:rPr>
          <w:rFonts w:ascii="Times New Roman" w:hAnsi="Times New Roman" w:cs="Times New Roman"/>
          <w:sz w:val="24"/>
          <w:szCs w:val="24"/>
        </w:rPr>
        <w:t>из</w:t>
      </w:r>
      <w:r w:rsidR="006502EB" w:rsidRPr="0039206F">
        <w:rPr>
          <w:rFonts w:ascii="Times New Roman" w:hAnsi="Times New Roman" w:cs="Times New Roman"/>
          <w:sz w:val="24"/>
          <w:szCs w:val="24"/>
        </w:rPr>
        <w:t xml:space="preserve"> </w:t>
      </w:r>
      <w:r w:rsidR="00E3355F">
        <w:rPr>
          <w:rFonts w:ascii="Times New Roman" w:hAnsi="Times New Roman" w:cs="Times New Roman"/>
          <w:sz w:val="24"/>
          <w:szCs w:val="24"/>
        </w:rPr>
        <w:t>справочника организаций</w:t>
      </w:r>
      <w:r w:rsidR="006502EB" w:rsidRPr="0039206F">
        <w:rPr>
          <w:rFonts w:ascii="Times New Roman" w:hAnsi="Times New Roman" w:cs="Times New Roman"/>
          <w:sz w:val="24"/>
          <w:szCs w:val="24"/>
        </w:rPr>
        <w:t xml:space="preserve"> ЕИС. Бывают ситуации, когда нужных счетов заказчика не обнаруживается: это говорит о том, что счетов в справочнике организации в ЕИС нет. В таком случае заказчики вынуждены обращаться в </w:t>
      </w:r>
      <w:r w:rsidR="00F619AA">
        <w:rPr>
          <w:rFonts w:ascii="Times New Roman" w:hAnsi="Times New Roman" w:cs="Times New Roman"/>
          <w:sz w:val="24"/>
          <w:szCs w:val="24"/>
        </w:rPr>
        <w:t xml:space="preserve">территориальный орган федерального казначейства (далее – </w:t>
      </w:r>
      <w:r w:rsidR="006502EB" w:rsidRPr="0039206F">
        <w:rPr>
          <w:rFonts w:ascii="Times New Roman" w:hAnsi="Times New Roman" w:cs="Times New Roman"/>
          <w:sz w:val="24"/>
          <w:szCs w:val="24"/>
        </w:rPr>
        <w:t>ТОФК</w:t>
      </w:r>
      <w:r w:rsidR="00F619AA">
        <w:rPr>
          <w:rFonts w:ascii="Times New Roman" w:hAnsi="Times New Roman" w:cs="Times New Roman"/>
          <w:sz w:val="24"/>
          <w:szCs w:val="24"/>
        </w:rPr>
        <w:t>)</w:t>
      </w:r>
      <w:r w:rsidR="006502EB" w:rsidRPr="0039206F">
        <w:rPr>
          <w:rFonts w:ascii="Times New Roman" w:hAnsi="Times New Roman" w:cs="Times New Roman"/>
          <w:sz w:val="24"/>
          <w:szCs w:val="24"/>
        </w:rPr>
        <w:t xml:space="preserve"> для добавления необходимых счетов. Хотели бы отметить, что данная процедура обращения в контекс</w:t>
      </w:r>
      <w:r w:rsidR="00590B87">
        <w:rPr>
          <w:rFonts w:ascii="Times New Roman" w:hAnsi="Times New Roman" w:cs="Times New Roman"/>
          <w:sz w:val="24"/>
          <w:szCs w:val="24"/>
        </w:rPr>
        <w:t>т</w:t>
      </w:r>
      <w:r w:rsidR="008D1442">
        <w:rPr>
          <w:rFonts w:ascii="Times New Roman" w:hAnsi="Times New Roman" w:cs="Times New Roman"/>
          <w:sz w:val="24"/>
          <w:szCs w:val="24"/>
        </w:rPr>
        <w:t xml:space="preserve">е интеграции не нужна. В </w:t>
      </w:r>
      <w:r w:rsidR="006502EB" w:rsidRPr="0039206F">
        <w:rPr>
          <w:rFonts w:ascii="Times New Roman" w:hAnsi="Times New Roman" w:cs="Times New Roman"/>
          <w:sz w:val="24"/>
          <w:szCs w:val="24"/>
        </w:rPr>
        <w:t xml:space="preserve">РИС существует возможность самостоятельного указания счетов </w:t>
      </w:r>
      <w:r w:rsidR="006502EB" w:rsidRPr="0039206F">
        <w:rPr>
          <w:rFonts w:ascii="Times New Roman" w:hAnsi="Times New Roman" w:cs="Times New Roman"/>
          <w:sz w:val="24"/>
          <w:szCs w:val="24"/>
        </w:rPr>
        <w:lastRenderedPageBreak/>
        <w:t>заказчиками без участия администраторов РИС. Для этого заказчику необходимо зайти в раздел Настройки – Банковские реквизиты заказчика (</w:t>
      </w:r>
      <w:r w:rsidR="00590B87" w:rsidRPr="00590B87">
        <w:rPr>
          <w:rFonts w:ascii="Times New Roman" w:hAnsi="Times New Roman" w:cs="Times New Roman"/>
          <w:sz w:val="24"/>
          <w:szCs w:val="24"/>
        </w:rPr>
        <w:fldChar w:fldCharType="begin"/>
      </w:r>
      <w:r w:rsidR="00590B87" w:rsidRPr="00590B87">
        <w:rPr>
          <w:rFonts w:ascii="Times New Roman" w:hAnsi="Times New Roman" w:cs="Times New Roman"/>
          <w:sz w:val="24"/>
          <w:szCs w:val="24"/>
        </w:rPr>
        <w:instrText xml:space="preserve"> REF _Ref119151816 \h  \* MERGEFORMAT </w:instrText>
      </w:r>
      <w:r w:rsidR="00590B87" w:rsidRPr="00590B87">
        <w:rPr>
          <w:rFonts w:ascii="Times New Roman" w:hAnsi="Times New Roman" w:cs="Times New Roman"/>
          <w:sz w:val="24"/>
          <w:szCs w:val="24"/>
        </w:rPr>
      </w:r>
      <w:r w:rsidR="00590B87" w:rsidRPr="00590B87">
        <w:rPr>
          <w:rFonts w:ascii="Times New Roman" w:hAnsi="Times New Roman" w:cs="Times New Roman"/>
          <w:sz w:val="24"/>
          <w:szCs w:val="24"/>
        </w:rPr>
        <w:fldChar w:fldCharType="separate"/>
      </w:r>
      <w:r w:rsidR="00615527" w:rsidRPr="0061552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Рисунок </w:t>
      </w:r>
      <w:r w:rsidR="00615527" w:rsidRPr="00615527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eastAsia="ru-RU"/>
        </w:rPr>
        <w:t>3</w:t>
      </w:r>
      <w:r w:rsidR="00590B87" w:rsidRPr="00590B87">
        <w:rPr>
          <w:rFonts w:ascii="Times New Roman" w:hAnsi="Times New Roman" w:cs="Times New Roman"/>
          <w:sz w:val="24"/>
          <w:szCs w:val="24"/>
        </w:rPr>
        <w:fldChar w:fldCharType="end"/>
      </w:r>
      <w:r w:rsidR="00590B87" w:rsidRPr="00590B87">
        <w:rPr>
          <w:rFonts w:ascii="Times New Roman" w:hAnsi="Times New Roman" w:cs="Times New Roman"/>
          <w:sz w:val="24"/>
          <w:szCs w:val="24"/>
        </w:rPr>
        <w:t xml:space="preserve"> и </w:t>
      </w:r>
      <w:r w:rsidR="00590B87" w:rsidRPr="00590B87">
        <w:rPr>
          <w:rFonts w:ascii="Times New Roman" w:hAnsi="Times New Roman" w:cs="Times New Roman"/>
          <w:sz w:val="24"/>
          <w:szCs w:val="24"/>
        </w:rPr>
        <w:fldChar w:fldCharType="begin"/>
      </w:r>
      <w:r w:rsidR="00590B87" w:rsidRPr="00590B87">
        <w:rPr>
          <w:rFonts w:ascii="Times New Roman" w:hAnsi="Times New Roman" w:cs="Times New Roman"/>
          <w:sz w:val="24"/>
          <w:szCs w:val="24"/>
        </w:rPr>
        <w:instrText xml:space="preserve"> REF _Ref119151825 \h  \* MERGEFORMAT </w:instrText>
      </w:r>
      <w:r w:rsidR="00590B87" w:rsidRPr="00590B87">
        <w:rPr>
          <w:rFonts w:ascii="Times New Roman" w:hAnsi="Times New Roman" w:cs="Times New Roman"/>
          <w:sz w:val="24"/>
          <w:szCs w:val="24"/>
        </w:rPr>
      </w:r>
      <w:r w:rsidR="00590B87" w:rsidRPr="00590B87">
        <w:rPr>
          <w:rFonts w:ascii="Times New Roman" w:hAnsi="Times New Roman" w:cs="Times New Roman"/>
          <w:sz w:val="24"/>
          <w:szCs w:val="24"/>
        </w:rPr>
        <w:fldChar w:fldCharType="separate"/>
      </w:r>
      <w:r w:rsidR="00615527" w:rsidRPr="0061552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Рисунок </w:t>
      </w:r>
      <w:r w:rsidR="00615527" w:rsidRPr="00615527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eastAsia="ru-RU"/>
        </w:rPr>
        <w:t>4</w:t>
      </w:r>
      <w:r w:rsidR="00590B87" w:rsidRPr="00590B87">
        <w:rPr>
          <w:rFonts w:ascii="Times New Roman" w:hAnsi="Times New Roman" w:cs="Times New Roman"/>
          <w:sz w:val="24"/>
          <w:szCs w:val="24"/>
        </w:rPr>
        <w:fldChar w:fldCharType="end"/>
      </w:r>
      <w:r w:rsidR="006502EB" w:rsidRPr="0039206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90B87" w:rsidRDefault="008D1442" w:rsidP="00590B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1558290"/>
            <wp:effectExtent l="0" t="0" r="3175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B87" w:rsidRPr="00EA5630" w:rsidRDefault="00590B87" w:rsidP="00590B87">
      <w:pPr>
        <w:pStyle w:val="aa"/>
        <w:spacing w:before="120" w:after="12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</w:pPr>
      <w:bookmarkStart w:id="5" w:name="_Ref119151816"/>
      <w:r w:rsidRPr="00EA563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Рисунок </w:t>
      </w:r>
      <w:r w:rsidRPr="00EA563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fldChar w:fldCharType="begin"/>
      </w:r>
      <w:r w:rsidRPr="00EA563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instrText xml:space="preserve"> SEQ Рисунок \* ARABIC </w:instrText>
      </w:r>
      <w:r w:rsidRPr="00EA563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fldChar w:fldCharType="separate"/>
      </w:r>
      <w:r w:rsidR="00615527">
        <w:rPr>
          <w:rFonts w:ascii="Times New Roman" w:eastAsia="Times New Roman" w:hAnsi="Times New Roman" w:cs="Times New Roman"/>
          <w:b/>
          <w:bCs/>
          <w:i w:val="0"/>
          <w:iCs w:val="0"/>
          <w:noProof/>
          <w:color w:val="auto"/>
          <w:sz w:val="20"/>
          <w:szCs w:val="20"/>
          <w:lang w:eastAsia="ru-RU"/>
        </w:rPr>
        <w:t>3</w:t>
      </w:r>
      <w:r w:rsidRPr="00EA563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fldChar w:fldCharType="end"/>
      </w:r>
      <w:bookmarkEnd w:id="5"/>
      <w:r w:rsidRPr="00EA563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>Справочник б</w:t>
      </w:r>
      <w:r w:rsidRPr="00EA563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>анковски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>х</w:t>
      </w:r>
      <w:r w:rsidRPr="00EA563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 реквизит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>ов</w:t>
      </w:r>
      <w:r w:rsidRPr="00EA563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 в web5</w:t>
      </w:r>
    </w:p>
    <w:p w:rsidR="00590B87" w:rsidRDefault="00590B87" w:rsidP="00590B87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65679B3" wp14:editId="4E87A10B">
            <wp:extent cx="5940425" cy="13589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B87" w:rsidRPr="00EA5630" w:rsidRDefault="00590B87" w:rsidP="00590B87">
      <w:pPr>
        <w:pStyle w:val="aa"/>
        <w:spacing w:before="120" w:after="12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</w:pPr>
      <w:bookmarkStart w:id="6" w:name="_Ref119151825"/>
      <w:r w:rsidRPr="00EA563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Рисунок </w:t>
      </w:r>
      <w:r w:rsidRPr="00EA563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fldChar w:fldCharType="begin"/>
      </w:r>
      <w:r w:rsidRPr="00EA563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instrText xml:space="preserve"> SEQ Рисунок \* ARABIC </w:instrText>
      </w:r>
      <w:r w:rsidRPr="00EA563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fldChar w:fldCharType="separate"/>
      </w:r>
      <w:r w:rsidR="00615527">
        <w:rPr>
          <w:rFonts w:ascii="Times New Roman" w:eastAsia="Times New Roman" w:hAnsi="Times New Roman" w:cs="Times New Roman"/>
          <w:b/>
          <w:bCs/>
          <w:i w:val="0"/>
          <w:iCs w:val="0"/>
          <w:noProof/>
          <w:color w:val="auto"/>
          <w:sz w:val="20"/>
          <w:szCs w:val="20"/>
          <w:lang w:eastAsia="ru-RU"/>
        </w:rPr>
        <w:t>4</w:t>
      </w:r>
      <w:r w:rsidRPr="00EA563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fldChar w:fldCharType="end"/>
      </w:r>
      <w:bookmarkEnd w:id="6"/>
      <w:r w:rsidRPr="00EA563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>Справочник б</w:t>
      </w:r>
      <w:r w:rsidRPr="00EA563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>анковски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>х</w:t>
      </w:r>
      <w:r w:rsidRPr="00EA563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 реквизит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>ов</w:t>
      </w:r>
      <w:r w:rsidRPr="00EA5630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 в web6</w:t>
      </w:r>
    </w:p>
    <w:p w:rsidR="006502EB" w:rsidRPr="0039206F" w:rsidRDefault="006502EB" w:rsidP="00F856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6F">
        <w:rPr>
          <w:rFonts w:ascii="Times New Roman" w:hAnsi="Times New Roman" w:cs="Times New Roman"/>
          <w:sz w:val="24"/>
          <w:szCs w:val="24"/>
        </w:rPr>
        <w:t>В открывшейся экранной форме справочника банковских реквизитов (</w:t>
      </w:r>
      <w:r w:rsidR="00F433D1" w:rsidRPr="00590B87">
        <w:rPr>
          <w:rFonts w:ascii="Times New Roman" w:hAnsi="Times New Roman" w:cs="Times New Roman"/>
          <w:sz w:val="24"/>
          <w:szCs w:val="24"/>
        </w:rPr>
        <w:fldChar w:fldCharType="begin"/>
      </w:r>
      <w:r w:rsidR="00F433D1" w:rsidRPr="00590B87">
        <w:rPr>
          <w:rFonts w:ascii="Times New Roman" w:hAnsi="Times New Roman" w:cs="Times New Roman"/>
          <w:sz w:val="24"/>
          <w:szCs w:val="24"/>
        </w:rPr>
        <w:instrText xml:space="preserve"> REF _Ref119151816 \h  \* MERGEFORMAT </w:instrText>
      </w:r>
      <w:r w:rsidR="00F433D1" w:rsidRPr="00590B87">
        <w:rPr>
          <w:rFonts w:ascii="Times New Roman" w:hAnsi="Times New Roman" w:cs="Times New Roman"/>
          <w:sz w:val="24"/>
          <w:szCs w:val="24"/>
        </w:rPr>
      </w:r>
      <w:r w:rsidR="00F433D1" w:rsidRPr="00590B87">
        <w:rPr>
          <w:rFonts w:ascii="Times New Roman" w:hAnsi="Times New Roman" w:cs="Times New Roman"/>
          <w:sz w:val="24"/>
          <w:szCs w:val="24"/>
        </w:rPr>
        <w:fldChar w:fldCharType="separate"/>
      </w:r>
      <w:r w:rsidR="00F433D1" w:rsidRPr="0061552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Рисунок </w:t>
      </w:r>
      <w:r w:rsidR="00F433D1" w:rsidRPr="00615527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eastAsia="ru-RU"/>
        </w:rPr>
        <w:t>3</w:t>
      </w:r>
      <w:r w:rsidR="00F433D1" w:rsidRPr="00590B87">
        <w:rPr>
          <w:rFonts w:ascii="Times New Roman" w:hAnsi="Times New Roman" w:cs="Times New Roman"/>
          <w:sz w:val="24"/>
          <w:szCs w:val="24"/>
        </w:rPr>
        <w:fldChar w:fldCharType="end"/>
      </w:r>
      <w:r w:rsidR="00F433D1" w:rsidRPr="00590B87">
        <w:rPr>
          <w:rFonts w:ascii="Times New Roman" w:hAnsi="Times New Roman" w:cs="Times New Roman"/>
          <w:sz w:val="24"/>
          <w:szCs w:val="24"/>
        </w:rPr>
        <w:t xml:space="preserve"> и </w:t>
      </w:r>
      <w:r w:rsidR="00F433D1" w:rsidRPr="00590B87">
        <w:rPr>
          <w:rFonts w:ascii="Times New Roman" w:hAnsi="Times New Roman" w:cs="Times New Roman"/>
          <w:sz w:val="24"/>
          <w:szCs w:val="24"/>
        </w:rPr>
        <w:fldChar w:fldCharType="begin"/>
      </w:r>
      <w:r w:rsidR="00F433D1" w:rsidRPr="00590B87">
        <w:rPr>
          <w:rFonts w:ascii="Times New Roman" w:hAnsi="Times New Roman" w:cs="Times New Roman"/>
          <w:sz w:val="24"/>
          <w:szCs w:val="24"/>
        </w:rPr>
        <w:instrText xml:space="preserve"> REF _Ref119151825 \h  \* MERGEFORMAT </w:instrText>
      </w:r>
      <w:r w:rsidR="00F433D1" w:rsidRPr="00590B87">
        <w:rPr>
          <w:rFonts w:ascii="Times New Roman" w:hAnsi="Times New Roman" w:cs="Times New Roman"/>
          <w:sz w:val="24"/>
          <w:szCs w:val="24"/>
        </w:rPr>
      </w:r>
      <w:r w:rsidR="00F433D1" w:rsidRPr="00590B87">
        <w:rPr>
          <w:rFonts w:ascii="Times New Roman" w:hAnsi="Times New Roman" w:cs="Times New Roman"/>
          <w:sz w:val="24"/>
          <w:szCs w:val="24"/>
        </w:rPr>
        <w:fldChar w:fldCharType="separate"/>
      </w:r>
      <w:r w:rsidR="00F433D1" w:rsidRPr="0061552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Рисунок </w:t>
      </w:r>
      <w:r w:rsidR="00F433D1" w:rsidRPr="00615527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eastAsia="ru-RU"/>
        </w:rPr>
        <w:t>4</w:t>
      </w:r>
      <w:r w:rsidR="00F433D1" w:rsidRPr="00590B87">
        <w:rPr>
          <w:rFonts w:ascii="Times New Roman" w:hAnsi="Times New Roman" w:cs="Times New Roman"/>
          <w:sz w:val="24"/>
          <w:szCs w:val="24"/>
        </w:rPr>
        <w:fldChar w:fldCharType="end"/>
      </w:r>
      <w:r w:rsidRPr="0039206F">
        <w:rPr>
          <w:rFonts w:ascii="Times New Roman" w:hAnsi="Times New Roman" w:cs="Times New Roman"/>
          <w:sz w:val="24"/>
          <w:szCs w:val="24"/>
        </w:rPr>
        <w:t>) необходимо добавить недостающие счета в разрезе:</w:t>
      </w:r>
    </w:p>
    <w:p w:rsidR="006502EB" w:rsidRPr="0039206F" w:rsidRDefault="006502EB" w:rsidP="006502EB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206F">
        <w:rPr>
          <w:rFonts w:ascii="Times New Roman" w:hAnsi="Times New Roman" w:cs="Times New Roman"/>
          <w:sz w:val="24"/>
          <w:szCs w:val="24"/>
        </w:rPr>
        <w:t>Лицевой счет;</w:t>
      </w:r>
    </w:p>
    <w:p w:rsidR="006502EB" w:rsidRPr="0039206F" w:rsidRDefault="006502EB" w:rsidP="006502EB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206F">
        <w:rPr>
          <w:rFonts w:ascii="Times New Roman" w:hAnsi="Times New Roman" w:cs="Times New Roman"/>
          <w:sz w:val="24"/>
          <w:szCs w:val="24"/>
        </w:rPr>
        <w:t>Расчетный счет;</w:t>
      </w:r>
    </w:p>
    <w:p w:rsidR="006502EB" w:rsidRPr="0039206F" w:rsidRDefault="006502EB" w:rsidP="006502EB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06F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Pr="0039206F">
        <w:rPr>
          <w:rFonts w:ascii="Times New Roman" w:hAnsi="Times New Roman" w:cs="Times New Roman"/>
          <w:sz w:val="24"/>
          <w:szCs w:val="24"/>
        </w:rPr>
        <w:t>;</w:t>
      </w:r>
    </w:p>
    <w:p w:rsidR="006502EB" w:rsidRPr="0039206F" w:rsidRDefault="006502EB" w:rsidP="006502EB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206F">
        <w:rPr>
          <w:rFonts w:ascii="Times New Roman" w:hAnsi="Times New Roman" w:cs="Times New Roman"/>
          <w:sz w:val="24"/>
          <w:szCs w:val="24"/>
        </w:rPr>
        <w:t>Статус;</w:t>
      </w:r>
    </w:p>
    <w:p w:rsidR="006502EB" w:rsidRPr="0039206F" w:rsidRDefault="006502EB" w:rsidP="006502EB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206F">
        <w:rPr>
          <w:rFonts w:ascii="Times New Roman" w:hAnsi="Times New Roman" w:cs="Times New Roman"/>
          <w:sz w:val="24"/>
          <w:szCs w:val="24"/>
        </w:rPr>
        <w:t>Тип лицевого счета.</w:t>
      </w:r>
    </w:p>
    <w:p w:rsidR="00E30DE0" w:rsidRPr="0039206F" w:rsidRDefault="00E30DE0" w:rsidP="00650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6F">
        <w:rPr>
          <w:rFonts w:ascii="Times New Roman" w:hAnsi="Times New Roman" w:cs="Times New Roman"/>
          <w:sz w:val="24"/>
          <w:szCs w:val="24"/>
        </w:rPr>
        <w:t xml:space="preserve"> При заведении лицевого счета надо сверить наличие такого лицевого счета в книге регистрации лицевых счетов в ФК</w:t>
      </w:r>
      <w:r w:rsidR="00F619AA">
        <w:rPr>
          <w:rFonts w:ascii="Times New Roman" w:hAnsi="Times New Roman" w:cs="Times New Roman"/>
          <w:sz w:val="24"/>
          <w:szCs w:val="24"/>
        </w:rPr>
        <w:t xml:space="preserve"> (далее – КРЛС)</w:t>
      </w:r>
      <w:r w:rsidRPr="0039206F">
        <w:rPr>
          <w:rFonts w:ascii="Times New Roman" w:hAnsi="Times New Roman" w:cs="Times New Roman"/>
          <w:sz w:val="24"/>
          <w:szCs w:val="24"/>
        </w:rPr>
        <w:t xml:space="preserve">. Также данный справочник доступен на </w:t>
      </w:r>
      <w:r w:rsidRPr="0039206F">
        <w:rPr>
          <w:rFonts w:ascii="Times New Roman" w:hAnsi="Times New Roman" w:cs="Times New Roman"/>
          <w:sz w:val="24"/>
          <w:szCs w:val="24"/>
          <w:lang w:val="en-US"/>
        </w:rPr>
        <w:t>FTP</w:t>
      </w:r>
      <w:r w:rsidRPr="0039206F">
        <w:rPr>
          <w:rFonts w:ascii="Times New Roman" w:hAnsi="Times New Roman" w:cs="Times New Roman"/>
          <w:sz w:val="24"/>
          <w:szCs w:val="24"/>
        </w:rPr>
        <w:t xml:space="preserve"> ЕИС по адресу: </w:t>
      </w:r>
      <w:hyperlink r:id="rId11" w:history="1">
        <w:r w:rsidRPr="0039206F">
          <w:rPr>
            <w:rStyle w:val="a8"/>
            <w:rFonts w:ascii="Times New Roman" w:hAnsi="Times New Roman" w:cs="Times New Roman"/>
            <w:sz w:val="24"/>
            <w:szCs w:val="24"/>
          </w:rPr>
          <w:t>ftp://free@ftp.zakupki.gov.ru/fcs_nsi/nsiKRLS/</w:t>
        </w:r>
      </w:hyperlink>
      <w:r w:rsidRPr="0039206F">
        <w:rPr>
          <w:rFonts w:ascii="Times New Roman" w:hAnsi="Times New Roman" w:cs="Times New Roman"/>
          <w:sz w:val="24"/>
          <w:szCs w:val="24"/>
        </w:rPr>
        <w:t>.</w:t>
      </w:r>
    </w:p>
    <w:p w:rsidR="00E30DE0" w:rsidRPr="0039206F" w:rsidRDefault="00E30DE0" w:rsidP="00650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6F">
        <w:rPr>
          <w:rFonts w:ascii="Times New Roman" w:hAnsi="Times New Roman" w:cs="Times New Roman"/>
          <w:sz w:val="24"/>
          <w:szCs w:val="24"/>
        </w:rPr>
        <w:t>При заведении расчетного счета (казначейского счета) необходимо проверить наличие данного счета в книге регистрации казначейских счетов в ФК</w:t>
      </w:r>
      <w:r w:rsidR="00F619AA">
        <w:rPr>
          <w:rFonts w:ascii="Times New Roman" w:hAnsi="Times New Roman" w:cs="Times New Roman"/>
          <w:sz w:val="24"/>
          <w:szCs w:val="24"/>
        </w:rPr>
        <w:t xml:space="preserve"> (далее – КРКС)</w:t>
      </w:r>
      <w:r w:rsidRPr="0039206F">
        <w:rPr>
          <w:rFonts w:ascii="Times New Roman" w:hAnsi="Times New Roman" w:cs="Times New Roman"/>
          <w:sz w:val="24"/>
          <w:szCs w:val="24"/>
        </w:rPr>
        <w:t xml:space="preserve">. Данный справочник доступен на </w:t>
      </w:r>
      <w:r w:rsidRPr="0039206F">
        <w:rPr>
          <w:rFonts w:ascii="Times New Roman" w:hAnsi="Times New Roman" w:cs="Times New Roman"/>
          <w:sz w:val="24"/>
          <w:szCs w:val="24"/>
          <w:lang w:val="en-US"/>
        </w:rPr>
        <w:t>FTP</w:t>
      </w:r>
      <w:r w:rsidRPr="0039206F">
        <w:rPr>
          <w:rFonts w:ascii="Times New Roman" w:hAnsi="Times New Roman" w:cs="Times New Roman"/>
          <w:sz w:val="24"/>
          <w:szCs w:val="24"/>
        </w:rPr>
        <w:t xml:space="preserve"> ЕИС по адресу: </w:t>
      </w:r>
      <w:hyperlink r:id="rId12" w:history="1">
        <w:r w:rsidRPr="0039206F">
          <w:rPr>
            <w:rStyle w:val="a8"/>
            <w:rFonts w:ascii="Times New Roman" w:hAnsi="Times New Roman" w:cs="Times New Roman"/>
            <w:sz w:val="24"/>
            <w:szCs w:val="24"/>
          </w:rPr>
          <w:t>ftp://free@ftp.zakupki.gov.ru/fcs_nsi/nsiKRKS/</w:t>
        </w:r>
      </w:hyperlink>
      <w:r w:rsidRPr="0039206F">
        <w:rPr>
          <w:rFonts w:ascii="Times New Roman" w:hAnsi="Times New Roman" w:cs="Times New Roman"/>
          <w:sz w:val="24"/>
          <w:szCs w:val="24"/>
        </w:rPr>
        <w:t>.</w:t>
      </w:r>
    </w:p>
    <w:p w:rsidR="006502EB" w:rsidRPr="0039206F" w:rsidRDefault="006502EB" w:rsidP="00650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6F">
        <w:rPr>
          <w:rFonts w:ascii="Times New Roman" w:hAnsi="Times New Roman" w:cs="Times New Roman"/>
          <w:sz w:val="24"/>
          <w:szCs w:val="24"/>
        </w:rPr>
        <w:t>В поле «Статус» надо выбирать значение «Актуально*», чтобы вновь добавляемая запись справочника не стала неактуальной в резуль</w:t>
      </w:r>
      <w:r w:rsidR="00146F49">
        <w:rPr>
          <w:rFonts w:ascii="Times New Roman" w:hAnsi="Times New Roman" w:cs="Times New Roman"/>
          <w:sz w:val="24"/>
          <w:szCs w:val="24"/>
        </w:rPr>
        <w:t>тате синхронизации данных с ЕИС</w:t>
      </w:r>
      <w:r w:rsidRPr="0039206F">
        <w:rPr>
          <w:rFonts w:ascii="Times New Roman" w:hAnsi="Times New Roman" w:cs="Times New Roman"/>
          <w:sz w:val="24"/>
          <w:szCs w:val="24"/>
        </w:rPr>
        <w:t xml:space="preserve"> ввиду отсутствия указанного значения в справочнике организаций в ЕИС.</w:t>
      </w:r>
    </w:p>
    <w:p w:rsidR="006502EB" w:rsidRPr="0039206F" w:rsidRDefault="006502EB" w:rsidP="00650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6F">
        <w:rPr>
          <w:rFonts w:ascii="Times New Roman" w:hAnsi="Times New Roman" w:cs="Times New Roman"/>
          <w:sz w:val="24"/>
          <w:szCs w:val="24"/>
        </w:rPr>
        <w:t xml:space="preserve">Поле «БИК» заполняется </w:t>
      </w:r>
      <w:r w:rsidR="00DF49AF" w:rsidRPr="0039206F">
        <w:rPr>
          <w:rFonts w:ascii="Times New Roman" w:hAnsi="Times New Roman" w:cs="Times New Roman"/>
          <w:sz w:val="24"/>
          <w:szCs w:val="24"/>
        </w:rPr>
        <w:t>выбором значения из справочника «Справочник банков». Добавление в справочник банков допустимо</w:t>
      </w:r>
      <w:r w:rsidR="00146F49">
        <w:rPr>
          <w:rFonts w:ascii="Times New Roman" w:hAnsi="Times New Roman" w:cs="Times New Roman"/>
          <w:sz w:val="24"/>
          <w:szCs w:val="24"/>
        </w:rPr>
        <w:t xml:space="preserve"> как</w:t>
      </w:r>
      <w:r w:rsidR="00DF49AF" w:rsidRPr="0039206F">
        <w:rPr>
          <w:rFonts w:ascii="Times New Roman" w:hAnsi="Times New Roman" w:cs="Times New Roman"/>
          <w:sz w:val="24"/>
          <w:szCs w:val="24"/>
        </w:rPr>
        <w:t xml:space="preserve"> самими заказчиками (в зависимости от прав доступа на регионе), так и администраторами РИС. Добавление новой записи в справочник банков допустимо только на основе глобального справочника банков, синхронизируемого с сайтом центрального банка РФ (далее – ЦБ). В случае отсутствия записи в глобальном справочнике банков в РИС необходимо проверить задачу в планировщике задач «Загрузка справочника банков».</w:t>
      </w:r>
    </w:p>
    <w:p w:rsidR="00E30DE0" w:rsidRPr="0039206F" w:rsidRDefault="00E30DE0" w:rsidP="00650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6F">
        <w:rPr>
          <w:rFonts w:ascii="Times New Roman" w:hAnsi="Times New Roman" w:cs="Times New Roman"/>
          <w:sz w:val="24"/>
          <w:szCs w:val="24"/>
        </w:rPr>
        <w:lastRenderedPageBreak/>
        <w:t>Тип лицево</w:t>
      </w:r>
      <w:r w:rsidR="00146F49">
        <w:rPr>
          <w:rFonts w:ascii="Times New Roman" w:hAnsi="Times New Roman" w:cs="Times New Roman"/>
          <w:sz w:val="24"/>
          <w:szCs w:val="24"/>
        </w:rPr>
        <w:t>го</w:t>
      </w:r>
      <w:r w:rsidRPr="0039206F">
        <w:rPr>
          <w:rFonts w:ascii="Times New Roman" w:hAnsi="Times New Roman" w:cs="Times New Roman"/>
          <w:sz w:val="24"/>
          <w:szCs w:val="24"/>
        </w:rPr>
        <w:t xml:space="preserve"> счета может принимать значения:</w:t>
      </w:r>
    </w:p>
    <w:p w:rsidR="00E30DE0" w:rsidRPr="0039206F" w:rsidRDefault="00EA5630" w:rsidP="00E30DE0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206F">
        <w:rPr>
          <w:rFonts w:ascii="Times New Roman" w:hAnsi="Times New Roman" w:cs="Times New Roman"/>
          <w:sz w:val="24"/>
          <w:szCs w:val="24"/>
        </w:rPr>
        <w:t>ФК;</w:t>
      </w:r>
    </w:p>
    <w:p w:rsidR="00EA5630" w:rsidRPr="0039206F" w:rsidRDefault="00EA5630" w:rsidP="00E30DE0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206F">
        <w:rPr>
          <w:rFonts w:ascii="Times New Roman" w:hAnsi="Times New Roman" w:cs="Times New Roman"/>
          <w:sz w:val="24"/>
          <w:szCs w:val="24"/>
        </w:rPr>
        <w:t>ФО;</w:t>
      </w:r>
    </w:p>
    <w:p w:rsidR="00EA5630" w:rsidRPr="0039206F" w:rsidRDefault="00EA5630" w:rsidP="00E30DE0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206F">
        <w:rPr>
          <w:rFonts w:ascii="Times New Roman" w:hAnsi="Times New Roman" w:cs="Times New Roman"/>
          <w:sz w:val="24"/>
          <w:szCs w:val="24"/>
        </w:rPr>
        <w:t>Расчетный счет.</w:t>
      </w:r>
    </w:p>
    <w:p w:rsidR="00EA5630" w:rsidRDefault="00EA5630" w:rsidP="00EA56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6F">
        <w:rPr>
          <w:rFonts w:ascii="Times New Roman" w:hAnsi="Times New Roman" w:cs="Times New Roman"/>
          <w:sz w:val="24"/>
          <w:szCs w:val="24"/>
        </w:rPr>
        <w:t>Для заведения счета, открытого в ФК, в поле «Тип лицевого счета» надо выбрать значение «ФК».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1080"/>
        <w:gridCol w:w="8100"/>
      </w:tblGrid>
      <w:tr w:rsidR="00F619AA" w:rsidRPr="00BE71ED" w:rsidTr="00F619AA">
        <w:trPr>
          <w:trHeight w:val="725"/>
        </w:trPr>
        <w:tc>
          <w:tcPr>
            <w:tcW w:w="1080" w:type="dxa"/>
          </w:tcPr>
          <w:p w:rsidR="00F619AA" w:rsidRPr="00BE71ED" w:rsidRDefault="00F619AA" w:rsidP="0056241E">
            <w:pPr>
              <w:pStyle w:val="affffff0"/>
            </w:pPr>
            <w:r w:rsidRPr="00145C10">
              <w:rPr>
                <w:noProof/>
                <w:highlight w:val="lightGray"/>
              </w:rPr>
              <w:drawing>
                <wp:inline distT="0" distB="0" distL="0" distR="0">
                  <wp:extent cx="304800" cy="3048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shd w:val="clear" w:color="auto" w:fill="D9D9D9"/>
          </w:tcPr>
          <w:p w:rsidR="00F619AA" w:rsidRPr="00F619AA" w:rsidRDefault="00F619AA" w:rsidP="00F61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06F">
              <w:rPr>
                <w:rFonts w:ascii="Times New Roman" w:hAnsi="Times New Roman" w:cs="Times New Roman"/>
                <w:b/>
                <w:sz w:val="24"/>
                <w:szCs w:val="24"/>
              </w:rPr>
              <w:t>Просьба предельно внимательно отнестись к заполнению информации в справочнике «Справочник банковских реквизитов», т.к. в случае использования неверного счета в документах его дальнейшее удаление будет невозможно. В таком случае будет доступна возможность только поменять значение в поле Статус на значение «Не актуально» или «Не актуально*».</w:t>
            </w:r>
          </w:p>
        </w:tc>
      </w:tr>
    </w:tbl>
    <w:p w:rsidR="0039206F" w:rsidRPr="00590B87" w:rsidRDefault="00F856B6" w:rsidP="00590B87">
      <w:pPr>
        <w:pStyle w:val="2f7"/>
        <w:tabs>
          <w:tab w:val="num" w:pos="1440"/>
        </w:tabs>
        <w:ind w:left="1440" w:hanging="720"/>
      </w:pPr>
      <w:bookmarkStart w:id="7" w:name="_Toc119152855"/>
      <w:r w:rsidRPr="00590B87">
        <w:t xml:space="preserve">3. </w:t>
      </w:r>
      <w:r w:rsidR="0039206F" w:rsidRPr="00590B87">
        <w:t>Инфраструктурная ошибка ЕИС при неактуальном БИК</w:t>
      </w:r>
      <w:bookmarkEnd w:id="7"/>
    </w:p>
    <w:p w:rsidR="00954079" w:rsidRPr="0039206F" w:rsidRDefault="00954079" w:rsidP="00F856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6F">
        <w:rPr>
          <w:rFonts w:ascii="Times New Roman" w:hAnsi="Times New Roman" w:cs="Times New Roman"/>
          <w:sz w:val="24"/>
          <w:szCs w:val="24"/>
        </w:rPr>
        <w:t xml:space="preserve">Часто встречаются проблемы при отправке сведений о заключенном контракте в ЕИС. </w:t>
      </w:r>
      <w:r w:rsidR="004375D2" w:rsidRPr="0039206F">
        <w:rPr>
          <w:rFonts w:ascii="Times New Roman" w:hAnsi="Times New Roman" w:cs="Times New Roman"/>
          <w:sz w:val="24"/>
          <w:szCs w:val="24"/>
        </w:rPr>
        <w:t>Проблема сопровождается инфраструктурной ошибкой при приеме в ЕИС следующего вида:</w:t>
      </w:r>
    </w:p>
    <w:p w:rsidR="00F856B6" w:rsidRPr="0039206F" w:rsidRDefault="00F856B6" w:rsidP="00F856B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609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"</w:t>
      </w:r>
      <w:r w:rsidRPr="0039206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РГК</w:t>
      </w:r>
      <w:r w:rsidRPr="00C2609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C2609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java.lang.NullPointerException</w:t>
      </w:r>
      <w:proofErr w:type="spellEnd"/>
      <w:r w:rsidRPr="00C2609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at deployment.rgk-integration-adapter-ear.ear.rgk-integration-adapter.war//ru.lanit.rgk.integration.adapter.mapper.contractinfo.ContractInfo2015Mapper.fillAccountInfos(ContractInfo2015Mapper.java:6037) </w:t>
      </w:r>
      <w:proofErr w:type="spellStart"/>
      <w:r w:rsidRPr="00C2609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at</w:t>
      </w:r>
      <w:proofErr w:type="spellEnd"/>
      <w:r w:rsidRPr="00C2609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deployment.rgk-integration-adapter-ear.ear.rgk-integration-adapter.war//ru.lanit.rgk.integration.adapter.mapper.contractinfo.ContractInfo2015Mapper.mapSuppliersInfo(ContractInfo2015Mapper.java:5448) </w:t>
      </w:r>
      <w:proofErr w:type="spellStart"/>
      <w:r w:rsidRPr="00C2609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at</w:t>
      </w:r>
      <w:proofErr w:type="spellEnd"/>
      <w:r w:rsidRPr="00C2609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deployment.rgk-integration-adapter-ear.ear.rgk-integration-adapter.war//ru.lanit.rgk.integration.adapter.mapper.contractinfo.ContractInfo2015Mapper.map(ContractInfo2015Mapper.java:829) </w:t>
      </w:r>
      <w:proofErr w:type="spellStart"/>
      <w:r w:rsidRPr="00C2609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at</w:t>
      </w:r>
      <w:proofErr w:type="spellEnd"/>
      <w:r w:rsidRPr="00C2609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2609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deployment.rgk</w:t>
      </w:r>
      <w:proofErr w:type="spellEnd"/>
      <w:r w:rsidRPr="00C2609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-integration-adapter-</w:t>
      </w:r>
      <w:proofErr w:type="spellStart"/>
      <w:r w:rsidRPr="00C2609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ear.ear.rgk</w:t>
      </w:r>
      <w:proofErr w:type="spellEnd"/>
      <w:r w:rsidRPr="00C2609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-integration-</w:t>
      </w:r>
    </w:p>
    <w:p w:rsidR="004375D2" w:rsidRPr="0039206F" w:rsidRDefault="004375D2" w:rsidP="00F856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6F">
        <w:rPr>
          <w:rFonts w:ascii="Times New Roman" w:hAnsi="Times New Roman" w:cs="Times New Roman"/>
          <w:sz w:val="24"/>
          <w:szCs w:val="24"/>
        </w:rPr>
        <w:t xml:space="preserve">Причина появления данной ошибки в использовании неактуального БИК. Об этом же пишет служба технической поддержки ЕИС (далее – СТП ЕИС). Цитата ответа СТП ЕИС: </w:t>
      </w:r>
    </w:p>
    <w:p w:rsidR="00073B6C" w:rsidRPr="0039206F" w:rsidRDefault="00073B6C" w:rsidP="00073B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6F">
        <w:rPr>
          <w:rFonts w:ascii="Times New Roman" w:hAnsi="Times New Roman" w:cs="Times New Roman"/>
          <w:sz w:val="24"/>
          <w:szCs w:val="24"/>
        </w:rPr>
        <w:t>«В передаваемом пакете в платёжных реквизитах поставщика указан неактуальный БИК. Просьба указать БИК, который будет присутствовать в актуальном состоянии и повторить интеграцию.</w:t>
      </w:r>
    </w:p>
    <w:p w:rsidR="00073B6C" w:rsidRPr="0039206F" w:rsidRDefault="00073B6C" w:rsidP="00073B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6F">
        <w:rPr>
          <w:rFonts w:ascii="Times New Roman" w:hAnsi="Times New Roman" w:cs="Times New Roman"/>
          <w:sz w:val="24"/>
          <w:szCs w:val="24"/>
        </w:rPr>
        <w:t xml:space="preserve">Если в пакете указан тип счёта: 03 - "Расчетный счет в банке", 04 - "Счет </w:t>
      </w:r>
      <w:proofErr w:type="spellStart"/>
      <w:r w:rsidRPr="0039206F"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proofErr w:type="gramStart"/>
      <w:r w:rsidRPr="0039206F">
        <w:rPr>
          <w:rFonts w:ascii="Times New Roman" w:hAnsi="Times New Roman" w:cs="Times New Roman"/>
          <w:sz w:val="24"/>
          <w:szCs w:val="24"/>
        </w:rPr>
        <w:t>" ,</w:t>
      </w:r>
      <w:proofErr w:type="gramEnd"/>
      <w:r w:rsidRPr="0039206F">
        <w:rPr>
          <w:rFonts w:ascii="Times New Roman" w:hAnsi="Times New Roman" w:cs="Times New Roman"/>
          <w:sz w:val="24"/>
          <w:szCs w:val="24"/>
        </w:rPr>
        <w:t xml:space="preserve"> или ("05 - Счет для перечисления денежных средств" и не заполнено поле "Номер лицевого счёта" (</w:t>
      </w:r>
      <w:proofErr w:type="spellStart"/>
      <w:r w:rsidRPr="0039206F">
        <w:rPr>
          <w:rFonts w:ascii="Times New Roman" w:hAnsi="Times New Roman" w:cs="Times New Roman"/>
          <w:sz w:val="24"/>
          <w:szCs w:val="24"/>
        </w:rPr>
        <w:t>personalAccountNumber</w:t>
      </w:r>
      <w:proofErr w:type="spellEnd"/>
      <w:r w:rsidRPr="0039206F">
        <w:rPr>
          <w:rFonts w:ascii="Times New Roman" w:hAnsi="Times New Roman" w:cs="Times New Roman"/>
          <w:sz w:val="24"/>
          <w:szCs w:val="24"/>
        </w:rPr>
        <w:t xml:space="preserve">)), </w:t>
      </w:r>
      <w:r w:rsidRPr="0039206F">
        <w:rPr>
          <w:rFonts w:ascii="Times New Roman" w:hAnsi="Times New Roman" w:cs="Times New Roman"/>
          <w:b/>
          <w:sz w:val="24"/>
          <w:szCs w:val="24"/>
        </w:rPr>
        <w:t>то значение БИК должно быть актуально в справочнике НСИ БИК.</w:t>
      </w:r>
    </w:p>
    <w:p w:rsidR="00073B6C" w:rsidRPr="0039206F" w:rsidRDefault="00073B6C" w:rsidP="00073B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6F">
        <w:rPr>
          <w:rFonts w:ascii="Times New Roman" w:hAnsi="Times New Roman" w:cs="Times New Roman"/>
          <w:sz w:val="24"/>
          <w:szCs w:val="24"/>
        </w:rPr>
        <w:t xml:space="preserve">Если тип счёта 01- "Лицевой счет в ФК", 02 - "Лицевой счет в ФО", 06 - "Счет для уплаты налогов" или ("05 - Счет для перечисления денежных средств" и заполнено поле </w:t>
      </w:r>
      <w:r w:rsidRPr="0039206F">
        <w:rPr>
          <w:rFonts w:ascii="Times New Roman" w:hAnsi="Times New Roman" w:cs="Times New Roman"/>
          <w:sz w:val="24"/>
          <w:szCs w:val="24"/>
        </w:rPr>
        <w:lastRenderedPageBreak/>
        <w:t>"Номер лицевого счёта" (</w:t>
      </w:r>
      <w:proofErr w:type="spellStart"/>
      <w:r w:rsidRPr="0039206F">
        <w:rPr>
          <w:rFonts w:ascii="Times New Roman" w:hAnsi="Times New Roman" w:cs="Times New Roman"/>
          <w:sz w:val="24"/>
          <w:szCs w:val="24"/>
        </w:rPr>
        <w:t>personalAccountNumber</w:t>
      </w:r>
      <w:proofErr w:type="spellEnd"/>
      <w:r w:rsidRPr="0039206F">
        <w:rPr>
          <w:rFonts w:ascii="Times New Roman" w:hAnsi="Times New Roman" w:cs="Times New Roman"/>
          <w:sz w:val="24"/>
          <w:szCs w:val="24"/>
        </w:rPr>
        <w:t xml:space="preserve">)), </w:t>
      </w:r>
      <w:r w:rsidRPr="0039206F">
        <w:rPr>
          <w:rFonts w:ascii="Times New Roman" w:hAnsi="Times New Roman" w:cs="Times New Roman"/>
          <w:b/>
          <w:sz w:val="24"/>
          <w:szCs w:val="24"/>
        </w:rPr>
        <w:t>то значение БИК должно быть актуально в справочнике КРКС.</w:t>
      </w:r>
      <w:r w:rsidRPr="0039206F">
        <w:rPr>
          <w:rFonts w:ascii="Times New Roman" w:hAnsi="Times New Roman" w:cs="Times New Roman"/>
          <w:sz w:val="24"/>
          <w:szCs w:val="24"/>
        </w:rPr>
        <w:t>»</w:t>
      </w:r>
    </w:p>
    <w:p w:rsidR="00073B6C" w:rsidRPr="0039206F" w:rsidRDefault="00073B6C" w:rsidP="00F856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6F">
        <w:rPr>
          <w:rFonts w:ascii="Times New Roman" w:hAnsi="Times New Roman" w:cs="Times New Roman"/>
          <w:sz w:val="24"/>
          <w:szCs w:val="24"/>
        </w:rPr>
        <w:t>В данном случае необходимо проверить БИК на предмет актуальности</w:t>
      </w:r>
      <w:r w:rsidR="00146F49">
        <w:rPr>
          <w:rFonts w:ascii="Times New Roman" w:hAnsi="Times New Roman" w:cs="Times New Roman"/>
          <w:sz w:val="24"/>
          <w:szCs w:val="24"/>
        </w:rPr>
        <w:t>.</w:t>
      </w:r>
      <w:r w:rsidRPr="0039206F">
        <w:rPr>
          <w:rFonts w:ascii="Times New Roman" w:hAnsi="Times New Roman" w:cs="Times New Roman"/>
          <w:sz w:val="24"/>
          <w:szCs w:val="24"/>
        </w:rPr>
        <w:t xml:space="preserve"> </w:t>
      </w:r>
      <w:r w:rsidR="00146F49">
        <w:rPr>
          <w:rFonts w:ascii="Times New Roman" w:hAnsi="Times New Roman" w:cs="Times New Roman"/>
          <w:sz w:val="24"/>
          <w:szCs w:val="24"/>
        </w:rPr>
        <w:t>В</w:t>
      </w:r>
      <w:r w:rsidRPr="0039206F">
        <w:rPr>
          <w:rFonts w:ascii="Times New Roman" w:hAnsi="Times New Roman" w:cs="Times New Roman"/>
          <w:sz w:val="24"/>
          <w:szCs w:val="24"/>
        </w:rPr>
        <w:t xml:space="preserve"> случае обнаружения неактуального БИК </w:t>
      </w:r>
      <w:r w:rsidR="00146F49">
        <w:rPr>
          <w:rFonts w:ascii="Times New Roman" w:hAnsi="Times New Roman" w:cs="Times New Roman"/>
          <w:sz w:val="24"/>
          <w:szCs w:val="24"/>
        </w:rPr>
        <w:t>следует</w:t>
      </w:r>
      <w:r w:rsidRPr="0039206F">
        <w:rPr>
          <w:rFonts w:ascii="Times New Roman" w:hAnsi="Times New Roman" w:cs="Times New Roman"/>
          <w:sz w:val="24"/>
          <w:szCs w:val="24"/>
        </w:rPr>
        <w:t xml:space="preserve"> в передаваемых сведениях о заключенном контракте указать счет с актуальным БИК банка.</w:t>
      </w:r>
    </w:p>
    <w:p w:rsidR="0039206F" w:rsidRPr="00590B87" w:rsidRDefault="00800692" w:rsidP="00590B87">
      <w:pPr>
        <w:pStyle w:val="2f7"/>
        <w:tabs>
          <w:tab w:val="num" w:pos="1440"/>
        </w:tabs>
        <w:ind w:left="1440" w:hanging="720"/>
      </w:pPr>
      <w:bookmarkStart w:id="8" w:name="_Toc119152856"/>
      <w:r w:rsidRPr="00590B87">
        <w:t xml:space="preserve">4. </w:t>
      </w:r>
      <w:r w:rsidR="0039206F" w:rsidRPr="00590B87">
        <w:t>Неактуальное состояние счетов в ЕИС</w:t>
      </w:r>
      <w:bookmarkEnd w:id="8"/>
    </w:p>
    <w:p w:rsidR="00866920" w:rsidRPr="0039206F" w:rsidRDefault="00866920" w:rsidP="008669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6F">
        <w:rPr>
          <w:rFonts w:ascii="Times New Roman" w:hAnsi="Times New Roman" w:cs="Times New Roman"/>
          <w:sz w:val="24"/>
          <w:szCs w:val="24"/>
        </w:rPr>
        <w:t xml:space="preserve">Бывают случаи, когда ЕИС неправомерно требует заполнение счетов заказчика в ФК, т.к. считает, что у заказчика есть актуальные открытые счета в ФК. Заказчик же утверждает, что у заказчика нет счетов или счета не актуальны. В данном случае </w:t>
      </w:r>
      <w:r w:rsidR="00146F49">
        <w:rPr>
          <w:rFonts w:ascii="Times New Roman" w:hAnsi="Times New Roman" w:cs="Times New Roman"/>
          <w:sz w:val="24"/>
          <w:szCs w:val="24"/>
        </w:rPr>
        <w:t>нужно</w:t>
      </w:r>
      <w:r w:rsidRPr="0039206F">
        <w:rPr>
          <w:rFonts w:ascii="Times New Roman" w:hAnsi="Times New Roman" w:cs="Times New Roman"/>
          <w:sz w:val="24"/>
          <w:szCs w:val="24"/>
        </w:rPr>
        <w:t xml:space="preserve"> проверить актуальность счетов заказчика в реестре участников бюджетного процесс на сайте электронного бюджета (далее – ЭБ) (</w:t>
      </w:r>
      <w:hyperlink r:id="rId14" w:history="1">
        <w:r w:rsidRPr="0039206F">
          <w:rPr>
            <w:rStyle w:val="a8"/>
            <w:rFonts w:ascii="Times New Roman" w:hAnsi="Times New Roman" w:cs="Times New Roman"/>
            <w:sz w:val="24"/>
            <w:szCs w:val="24"/>
          </w:rPr>
          <w:t>http://budget.gov.ru/Бюджет/Расходы/Реестр-участников-и-неучастников-бюджетного-процесса</w:t>
        </w:r>
      </w:hyperlink>
      <w:r w:rsidRPr="0039206F">
        <w:rPr>
          <w:rFonts w:ascii="Times New Roman" w:hAnsi="Times New Roman" w:cs="Times New Roman"/>
          <w:sz w:val="24"/>
          <w:szCs w:val="24"/>
        </w:rPr>
        <w:t xml:space="preserve">). А также сверить информацию о счетах по заказчику в СВР ЕИС. Данный справочник доступен на </w:t>
      </w:r>
      <w:r w:rsidRPr="0039206F">
        <w:rPr>
          <w:rFonts w:ascii="Times New Roman" w:hAnsi="Times New Roman" w:cs="Times New Roman"/>
          <w:sz w:val="24"/>
          <w:szCs w:val="24"/>
          <w:lang w:val="en-US"/>
        </w:rPr>
        <w:t>FTP</w:t>
      </w:r>
      <w:r w:rsidRPr="0039206F">
        <w:rPr>
          <w:rFonts w:ascii="Times New Roman" w:hAnsi="Times New Roman" w:cs="Times New Roman"/>
          <w:sz w:val="24"/>
          <w:szCs w:val="24"/>
        </w:rPr>
        <w:t xml:space="preserve"> ЕИС по адресу: </w:t>
      </w:r>
      <w:hyperlink r:id="rId15" w:history="1">
        <w:r w:rsidRPr="0039206F">
          <w:rPr>
            <w:rStyle w:val="a8"/>
            <w:rFonts w:ascii="Times New Roman" w:hAnsi="Times New Roman" w:cs="Times New Roman"/>
            <w:sz w:val="24"/>
            <w:szCs w:val="24"/>
          </w:rPr>
          <w:t>ftp://free@ftp.zakupki.gov.ru/fcs_nsi/nsiSVR/</w:t>
        </w:r>
      </w:hyperlink>
      <w:r w:rsidRPr="0039206F">
        <w:rPr>
          <w:rFonts w:ascii="Times New Roman" w:hAnsi="Times New Roman" w:cs="Times New Roman"/>
          <w:sz w:val="24"/>
          <w:szCs w:val="24"/>
        </w:rPr>
        <w:t>.</w:t>
      </w:r>
    </w:p>
    <w:p w:rsidR="00866920" w:rsidRPr="0039206F" w:rsidRDefault="00866920" w:rsidP="008669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6F">
        <w:rPr>
          <w:rFonts w:ascii="Times New Roman" w:hAnsi="Times New Roman" w:cs="Times New Roman"/>
          <w:sz w:val="24"/>
          <w:szCs w:val="24"/>
        </w:rPr>
        <w:t>Выход из ситуации. В случае обнаружения расхождения сведений в двух справочниках и обнаружения некорректного состояния СВР в ЕИС следует обратиться в СТП ЕИС с просьбой актуализации данных из ЭБ.</w:t>
      </w:r>
    </w:p>
    <w:p w:rsidR="0039206F" w:rsidRPr="00590B87" w:rsidRDefault="003A349B" w:rsidP="00590B87">
      <w:pPr>
        <w:pStyle w:val="2f7"/>
        <w:tabs>
          <w:tab w:val="num" w:pos="1440"/>
        </w:tabs>
        <w:ind w:left="1440" w:hanging="720"/>
      </w:pPr>
      <w:r w:rsidRPr="00590B87">
        <w:tab/>
      </w:r>
      <w:bookmarkStart w:id="9" w:name="_Toc119152857"/>
      <w:r w:rsidR="00866920" w:rsidRPr="00590B87">
        <w:t xml:space="preserve">5. </w:t>
      </w:r>
      <w:r w:rsidR="0039206F" w:rsidRPr="00590B87">
        <w:t>Возможные проблемы со счетами поставщиков</w:t>
      </w:r>
      <w:bookmarkEnd w:id="9"/>
    </w:p>
    <w:p w:rsidR="003A349B" w:rsidRPr="0039206F" w:rsidRDefault="00F50C97" w:rsidP="0039206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20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Бывают случаи, когда в платежных реквизитах поставщика указывается лицевой счет, т.е. используется казначейское сопровождение контракта. Поставщик открывает корректный счет в ТОФК, но при указании </w:t>
      </w:r>
      <w:r w:rsidR="00146F49">
        <w:rPr>
          <w:rFonts w:ascii="Times New Roman" w:eastAsiaTheme="minorHAnsi" w:hAnsi="Times New Roman" w:cs="Times New Roman"/>
          <w:sz w:val="24"/>
          <w:szCs w:val="24"/>
          <w:lang w:eastAsia="en-US"/>
        </w:rPr>
        <w:t>лицевого</w:t>
      </w:r>
      <w:r w:rsidRPr="003920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счета в сведениях о заключенном контракте для отправки его</w:t>
      </w:r>
      <w:r w:rsidR="003A349B" w:rsidRPr="003920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ЕИС срабатывает контроль ЕИС примерно следующего содержания: </w:t>
      </w:r>
    </w:p>
    <w:p w:rsidR="003A349B" w:rsidRPr="0039206F" w:rsidRDefault="003A349B" w:rsidP="003A349B">
      <w:pPr>
        <w:pStyle w:val="HTM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6920" w:rsidRPr="0039206F" w:rsidRDefault="003A349B" w:rsidP="003A349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9206F">
        <w:rPr>
          <w:rFonts w:ascii="Times New Roman" w:hAnsi="Times New Roman" w:cs="Times New Roman"/>
          <w:sz w:val="24"/>
          <w:szCs w:val="24"/>
        </w:rPr>
        <w:t>«</w:t>
      </w:r>
      <w:r w:rsidRPr="0039206F">
        <w:rPr>
          <w:color w:val="000000"/>
          <w:sz w:val="24"/>
          <w:szCs w:val="24"/>
        </w:rPr>
        <w:t>В сведениях о контракте указанное для поставщика «</w:t>
      </w:r>
      <w:proofErr w:type="spellStart"/>
      <w:r w:rsidRPr="0039206F">
        <w:rPr>
          <w:color w:val="000000"/>
          <w:sz w:val="24"/>
          <w:szCs w:val="24"/>
        </w:rPr>
        <w:t>наименование_поставщика</w:t>
      </w:r>
      <w:proofErr w:type="spellEnd"/>
      <w:r w:rsidRPr="0039206F">
        <w:rPr>
          <w:color w:val="000000"/>
          <w:sz w:val="24"/>
          <w:szCs w:val="24"/>
        </w:rPr>
        <w:t>», ИНН «</w:t>
      </w:r>
      <w:proofErr w:type="spellStart"/>
      <w:r w:rsidRPr="0039206F">
        <w:rPr>
          <w:color w:val="000000"/>
          <w:sz w:val="24"/>
          <w:szCs w:val="24"/>
        </w:rPr>
        <w:t>ИНН_поставщика</w:t>
      </w:r>
      <w:proofErr w:type="spellEnd"/>
      <w:r w:rsidRPr="0039206F">
        <w:rPr>
          <w:color w:val="000000"/>
          <w:sz w:val="24"/>
          <w:szCs w:val="24"/>
        </w:rPr>
        <w:t>» значение поля «Лицевой счет для казначейского сопровождения» "</w:t>
      </w:r>
      <w:proofErr w:type="spellStart"/>
      <w:r w:rsidRPr="0039206F">
        <w:rPr>
          <w:color w:val="000000"/>
          <w:sz w:val="24"/>
          <w:szCs w:val="24"/>
        </w:rPr>
        <w:t>лицевой_счет_поставщика</w:t>
      </w:r>
      <w:proofErr w:type="spellEnd"/>
      <w:r w:rsidRPr="0039206F">
        <w:rPr>
          <w:color w:val="000000"/>
          <w:sz w:val="24"/>
          <w:szCs w:val="24"/>
        </w:rPr>
        <w:t>" не найдено в актуальном состоянии или содержит отличный от указанного в информации о контракте код бюджета в справочнике «Книга регистрации лицевых счетов».</w:t>
      </w:r>
      <w:r w:rsidRPr="0039206F">
        <w:rPr>
          <w:rFonts w:ascii="Times New Roman" w:hAnsi="Times New Roman" w:cs="Times New Roman"/>
          <w:sz w:val="24"/>
          <w:szCs w:val="24"/>
        </w:rPr>
        <w:t>».</w:t>
      </w:r>
    </w:p>
    <w:p w:rsidR="00146F49" w:rsidRDefault="00504D8E" w:rsidP="003A349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9206F">
        <w:rPr>
          <w:rFonts w:ascii="Times New Roman" w:hAnsi="Times New Roman" w:cs="Times New Roman"/>
          <w:sz w:val="24"/>
          <w:szCs w:val="24"/>
        </w:rPr>
        <w:tab/>
      </w:r>
    </w:p>
    <w:p w:rsidR="00504D8E" w:rsidRPr="00146F49" w:rsidRDefault="00504D8E" w:rsidP="00146F49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6F4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Причина срабатывания такого контроль, как показывает практика, заключается в том, что ТОФК при заведении счетов в КРЛС допускает ошибку в реквизитном составе поставщика. Указывает неверный ИНН или КПП. Пример некорректного заведения лицевого счета в КРЛС виден на рисунке ниже.</w:t>
      </w:r>
    </w:p>
    <w:p w:rsidR="00504D8E" w:rsidRDefault="00504D8E" w:rsidP="0039206F">
      <w:pPr>
        <w:pStyle w:val="HTML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7DF1E65" wp14:editId="77E49713">
            <wp:extent cx="5940425" cy="297624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D8E" w:rsidRPr="00504D8E" w:rsidRDefault="00504D8E" w:rsidP="00504D8E">
      <w:pPr>
        <w:pStyle w:val="aa"/>
        <w:spacing w:before="120" w:after="12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</w:pPr>
      <w:r w:rsidRPr="00504D8E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Рисунок </w:t>
      </w:r>
      <w:r w:rsidRPr="00504D8E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fldChar w:fldCharType="begin"/>
      </w:r>
      <w:r w:rsidRPr="00504D8E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instrText xml:space="preserve"> SEQ Рисунок \* ARABIC </w:instrText>
      </w:r>
      <w:r w:rsidRPr="00504D8E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fldChar w:fldCharType="separate"/>
      </w:r>
      <w:r w:rsidR="00615527">
        <w:rPr>
          <w:rFonts w:ascii="Times New Roman" w:eastAsia="Times New Roman" w:hAnsi="Times New Roman" w:cs="Times New Roman"/>
          <w:b/>
          <w:bCs/>
          <w:i w:val="0"/>
          <w:iCs w:val="0"/>
          <w:noProof/>
          <w:color w:val="auto"/>
          <w:sz w:val="20"/>
          <w:szCs w:val="20"/>
          <w:lang w:eastAsia="ru-RU"/>
        </w:rPr>
        <w:t>5</w:t>
      </w:r>
      <w:r w:rsidRPr="00504D8E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fldChar w:fldCharType="end"/>
      </w:r>
      <w:r w:rsidRPr="00504D8E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>. ТОФК некорректно указал КПП поставщика</w:t>
      </w:r>
    </w:p>
    <w:p w:rsidR="00073B6C" w:rsidRDefault="00504D8E" w:rsidP="00866920">
      <w:pPr>
        <w:jc w:val="both"/>
        <w:rPr>
          <w:rFonts w:ascii="Times New Roman" w:hAnsi="Times New Roman" w:cs="Times New Roman"/>
          <w:sz w:val="24"/>
          <w:szCs w:val="24"/>
        </w:rPr>
      </w:pPr>
      <w:r w:rsidRPr="0039206F">
        <w:rPr>
          <w:rFonts w:ascii="Times New Roman" w:hAnsi="Times New Roman" w:cs="Times New Roman"/>
          <w:sz w:val="24"/>
          <w:szCs w:val="24"/>
        </w:rPr>
        <w:tab/>
        <w:t>Выход из ситуации. Необходимо обратиться в ТОФК по факту некорректной записи в КРЛС. ТОФК, как правило, заводит по факту обращения новую запись в КРЛС с уже верными значениями поставщика.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1080"/>
        <w:gridCol w:w="8100"/>
      </w:tblGrid>
      <w:tr w:rsidR="00F619AA" w:rsidRPr="00BE71ED" w:rsidTr="0056241E">
        <w:trPr>
          <w:trHeight w:val="725"/>
        </w:trPr>
        <w:tc>
          <w:tcPr>
            <w:tcW w:w="1080" w:type="dxa"/>
          </w:tcPr>
          <w:p w:rsidR="00F619AA" w:rsidRPr="00BE71ED" w:rsidRDefault="00F619AA" w:rsidP="0056241E">
            <w:pPr>
              <w:pStyle w:val="affffff0"/>
            </w:pPr>
            <w:r w:rsidRPr="00145C10">
              <w:rPr>
                <w:noProof/>
                <w:highlight w:val="lightGray"/>
              </w:rPr>
              <w:drawing>
                <wp:inline distT="0" distB="0" distL="0" distR="0" wp14:anchorId="2EA87732" wp14:editId="0FF19615">
                  <wp:extent cx="304800" cy="304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shd w:val="clear" w:color="auto" w:fill="D9D9D9"/>
          </w:tcPr>
          <w:p w:rsidR="00F619AA" w:rsidRPr="00F619AA" w:rsidRDefault="00F619AA" w:rsidP="00562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06F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если у вас наблюдаются проблемы с отправкой сведений о заключенном контракте в ЕИС и решение по вышеописанным пунктам вам не подходит/не помогает, то необходимо заводить обращение в службу технической поддержки ПК «</w:t>
            </w:r>
            <w:r w:rsidRPr="003920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39206F">
              <w:rPr>
                <w:rFonts w:ascii="Times New Roman" w:hAnsi="Times New Roman" w:cs="Times New Roman"/>
                <w:b/>
                <w:sz w:val="24"/>
                <w:szCs w:val="24"/>
              </w:rPr>
              <w:t>-Торги-КС».</w:t>
            </w:r>
          </w:p>
        </w:tc>
      </w:tr>
    </w:tbl>
    <w:p w:rsidR="00504D8E" w:rsidRPr="0039206F" w:rsidRDefault="00504D8E" w:rsidP="008669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04D8E" w:rsidRPr="0039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AFDE8B8A"/>
    <w:lvl w:ilvl="0">
      <w:start w:val="1"/>
      <w:numFmt w:val="bullet"/>
      <w:pStyle w:val="a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39AA9F4"/>
    <w:lvl w:ilvl="0">
      <w:start w:val="1"/>
      <w:numFmt w:val="decimal"/>
      <w:pStyle w:val="a0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2">
    <w:nsid w:val="0D483394"/>
    <w:multiLevelType w:val="hybridMultilevel"/>
    <w:tmpl w:val="A5343B1E"/>
    <w:lvl w:ilvl="0" w:tplc="43324C14">
      <w:start w:val="1"/>
      <w:numFmt w:val="bullet"/>
      <w:pStyle w:val="2"/>
      <w:lvlText w:val=""/>
      <w:lvlJc w:val="left"/>
      <w:pPr>
        <w:tabs>
          <w:tab w:val="num" w:pos="1667"/>
        </w:tabs>
        <w:ind w:left="166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3">
    <w:nsid w:val="2B650772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2BEF2AB0"/>
    <w:multiLevelType w:val="hybridMultilevel"/>
    <w:tmpl w:val="D1682F28"/>
    <w:lvl w:ilvl="0" w:tplc="B7467910">
      <w:start w:val="1"/>
      <w:numFmt w:val="none"/>
      <w:pStyle w:val="a2"/>
      <w:lvlText w:val="Таблица"/>
      <w:lvlJc w:val="left"/>
      <w:pPr>
        <w:tabs>
          <w:tab w:val="num" w:pos="907"/>
        </w:tabs>
        <w:ind w:left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">
    <w:nsid w:val="31512D2F"/>
    <w:multiLevelType w:val="hybridMultilevel"/>
    <w:tmpl w:val="3D9AA8AC"/>
    <w:lvl w:ilvl="0" w:tplc="D82E1342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0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D62618"/>
    <w:multiLevelType w:val="multilevel"/>
    <w:tmpl w:val="CB0E68F4"/>
    <w:styleLink w:val="10"/>
    <w:lvl w:ilvl="0">
      <w:start w:val="1"/>
      <w:numFmt w:val="none"/>
      <w:suff w:val="space"/>
      <w:lvlText w:val="Рисунок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43B53CD8"/>
    <w:multiLevelType w:val="hybridMultilevel"/>
    <w:tmpl w:val="BC2A3F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773A5B"/>
    <w:multiLevelType w:val="hybridMultilevel"/>
    <w:tmpl w:val="CA407DF6"/>
    <w:lvl w:ilvl="0" w:tplc="DC3A1C9C">
      <w:start w:val="1"/>
      <w:numFmt w:val="none"/>
      <w:pStyle w:val="a3"/>
      <w:lvlText w:val="Рисунок"/>
      <w:lvlJc w:val="left"/>
      <w:pPr>
        <w:tabs>
          <w:tab w:val="num" w:pos="794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B536EF"/>
    <w:multiLevelType w:val="hybridMultilevel"/>
    <w:tmpl w:val="37CE26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23"/>
    <w:rsid w:val="00073B6C"/>
    <w:rsid w:val="00146F49"/>
    <w:rsid w:val="0039206F"/>
    <w:rsid w:val="003A349B"/>
    <w:rsid w:val="004375D2"/>
    <w:rsid w:val="00504D8E"/>
    <w:rsid w:val="00510D9E"/>
    <w:rsid w:val="00547E02"/>
    <w:rsid w:val="00590B87"/>
    <w:rsid w:val="00615527"/>
    <w:rsid w:val="006502EB"/>
    <w:rsid w:val="00800692"/>
    <w:rsid w:val="00866920"/>
    <w:rsid w:val="008D1442"/>
    <w:rsid w:val="00930ADB"/>
    <w:rsid w:val="00954079"/>
    <w:rsid w:val="00A57611"/>
    <w:rsid w:val="00C26096"/>
    <w:rsid w:val="00DF49AF"/>
    <w:rsid w:val="00E30DE0"/>
    <w:rsid w:val="00E3355F"/>
    <w:rsid w:val="00EA5630"/>
    <w:rsid w:val="00EA6623"/>
    <w:rsid w:val="00ED6339"/>
    <w:rsid w:val="00F433D1"/>
    <w:rsid w:val="00F50C97"/>
    <w:rsid w:val="00F619AA"/>
    <w:rsid w:val="00F8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026F0-7EE3-408E-B7AB-5C530F73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">
    <w:name w:val="heading 1"/>
    <w:basedOn w:val="a4"/>
    <w:next w:val="a4"/>
    <w:link w:val="11"/>
    <w:qFormat/>
    <w:rsid w:val="00590B87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4"/>
    <w:next w:val="a4"/>
    <w:link w:val="21"/>
    <w:qFormat/>
    <w:rsid w:val="00590B87"/>
    <w:pPr>
      <w:keepNext/>
      <w:keepLines/>
      <w:numPr>
        <w:ilvl w:val="1"/>
        <w:numId w:val="9"/>
      </w:numPr>
      <w:spacing w:before="40" w:after="0"/>
      <w:ind w:left="0"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4"/>
    <w:next w:val="a4"/>
    <w:link w:val="30"/>
    <w:qFormat/>
    <w:rsid w:val="00590B87"/>
    <w:pPr>
      <w:keepNext/>
      <w:keepLines/>
      <w:numPr>
        <w:ilvl w:val="2"/>
        <w:numId w:val="9"/>
      </w:numPr>
      <w:spacing w:before="40" w:after="0"/>
      <w:ind w:left="720" w:hanging="432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4"/>
    <w:next w:val="a4"/>
    <w:link w:val="40"/>
    <w:qFormat/>
    <w:rsid w:val="00590B87"/>
    <w:pPr>
      <w:keepNext/>
      <w:keepLines/>
      <w:numPr>
        <w:ilvl w:val="3"/>
        <w:numId w:val="9"/>
      </w:numPr>
      <w:spacing w:before="40" w:after="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4"/>
    <w:next w:val="a4"/>
    <w:link w:val="50"/>
    <w:qFormat/>
    <w:rsid w:val="00590B87"/>
    <w:pPr>
      <w:keepNext/>
      <w:keepLines/>
      <w:numPr>
        <w:ilvl w:val="4"/>
        <w:numId w:val="9"/>
      </w:numPr>
      <w:spacing w:before="40" w:after="0"/>
      <w:ind w:left="1008" w:hanging="432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4"/>
    <w:next w:val="a4"/>
    <w:link w:val="60"/>
    <w:qFormat/>
    <w:rsid w:val="00590B87"/>
    <w:pPr>
      <w:keepNext/>
      <w:keepLines/>
      <w:numPr>
        <w:ilvl w:val="5"/>
        <w:numId w:val="9"/>
      </w:numPr>
      <w:spacing w:before="40" w:after="0"/>
      <w:ind w:left="1152" w:hanging="43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4"/>
    <w:next w:val="a4"/>
    <w:link w:val="70"/>
    <w:qFormat/>
    <w:rsid w:val="00590B87"/>
    <w:pPr>
      <w:keepNext/>
      <w:keepLines/>
      <w:numPr>
        <w:ilvl w:val="6"/>
        <w:numId w:val="9"/>
      </w:numPr>
      <w:spacing w:before="40" w:after="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4"/>
    <w:next w:val="a4"/>
    <w:link w:val="80"/>
    <w:qFormat/>
    <w:rsid w:val="00590B87"/>
    <w:pPr>
      <w:keepNext/>
      <w:keepLines/>
      <w:numPr>
        <w:ilvl w:val="7"/>
        <w:numId w:val="9"/>
      </w:numPr>
      <w:spacing w:before="40" w:after="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4"/>
    <w:next w:val="a4"/>
    <w:link w:val="90"/>
    <w:qFormat/>
    <w:rsid w:val="00590B87"/>
    <w:pPr>
      <w:keepNext/>
      <w:keepLines/>
      <w:numPr>
        <w:ilvl w:val="8"/>
        <w:numId w:val="9"/>
      </w:numPr>
      <w:spacing w:before="40" w:after="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Hyperlink"/>
    <w:basedOn w:val="a5"/>
    <w:uiPriority w:val="99"/>
    <w:unhideWhenUsed/>
    <w:rsid w:val="00F856B6"/>
    <w:rPr>
      <w:color w:val="0563C1" w:themeColor="hyperlink"/>
      <w:u w:val="single"/>
    </w:rPr>
  </w:style>
  <w:style w:type="paragraph" w:styleId="HTML">
    <w:name w:val="HTML Preformatted"/>
    <w:basedOn w:val="a4"/>
    <w:link w:val="HTML0"/>
    <w:uiPriority w:val="99"/>
    <w:unhideWhenUsed/>
    <w:rsid w:val="00F856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uiPriority w:val="99"/>
    <w:rsid w:val="00F856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4"/>
    <w:uiPriority w:val="34"/>
    <w:qFormat/>
    <w:rsid w:val="006502EB"/>
    <w:pPr>
      <w:ind w:left="720"/>
      <w:contextualSpacing/>
    </w:pPr>
  </w:style>
  <w:style w:type="paragraph" w:styleId="aa">
    <w:name w:val="caption"/>
    <w:basedOn w:val="a4"/>
    <w:next w:val="a4"/>
    <w:link w:val="ab"/>
    <w:uiPriority w:val="35"/>
    <w:unhideWhenUsed/>
    <w:qFormat/>
    <w:rsid w:val="00EA56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b">
    <w:name w:val="Название объекта Знак"/>
    <w:link w:val="aa"/>
    <w:uiPriority w:val="35"/>
    <w:locked/>
    <w:rsid w:val="00EA5630"/>
    <w:rPr>
      <w:i/>
      <w:iCs/>
      <w:color w:val="44546A" w:themeColor="text2"/>
      <w:sz w:val="18"/>
      <w:szCs w:val="18"/>
    </w:rPr>
  </w:style>
  <w:style w:type="character" w:styleId="ac">
    <w:name w:val="FollowedHyperlink"/>
    <w:basedOn w:val="a5"/>
    <w:semiHidden/>
    <w:unhideWhenUsed/>
    <w:rsid w:val="00866920"/>
    <w:rPr>
      <w:color w:val="954F72" w:themeColor="followedHyperlink"/>
      <w:u w:val="single"/>
    </w:rPr>
  </w:style>
  <w:style w:type="character" w:customStyle="1" w:styleId="11">
    <w:name w:val="Заголовок 1 Знак"/>
    <w:basedOn w:val="a5"/>
    <w:link w:val="1"/>
    <w:rsid w:val="00590B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5"/>
    <w:link w:val="20"/>
    <w:rsid w:val="00590B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5"/>
    <w:link w:val="3"/>
    <w:rsid w:val="00590B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5"/>
    <w:link w:val="4"/>
    <w:rsid w:val="00590B8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5"/>
    <w:link w:val="5"/>
    <w:rsid w:val="00590B8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5"/>
    <w:link w:val="6"/>
    <w:rsid w:val="00590B8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5"/>
    <w:link w:val="7"/>
    <w:rsid w:val="00590B8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5"/>
    <w:link w:val="8"/>
    <w:rsid w:val="00590B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5"/>
    <w:link w:val="9"/>
    <w:rsid w:val="00590B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1">
    <w:name w:val="HTML Address"/>
    <w:basedOn w:val="a4"/>
    <w:link w:val="HTML2"/>
    <w:semiHidden/>
    <w:rsid w:val="00590B87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5"/>
    <w:link w:val="HTML1"/>
    <w:semiHidden/>
    <w:rsid w:val="00590B8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d">
    <w:name w:val="envelope address"/>
    <w:basedOn w:val="a4"/>
    <w:semiHidden/>
    <w:rsid w:val="00590B87"/>
    <w:pPr>
      <w:framePr w:w="7920" w:h="1980" w:hRule="exact" w:hSpace="180" w:wrap="auto" w:hAnchor="page" w:xAlign="center" w:yAlign="bottom"/>
      <w:spacing w:after="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HTML3">
    <w:name w:val="HTML Acronym"/>
    <w:semiHidden/>
    <w:rsid w:val="00590B87"/>
  </w:style>
  <w:style w:type="table" w:styleId="-1">
    <w:name w:val="Table Web 1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Emphasis"/>
    <w:qFormat/>
    <w:rsid w:val="00590B87"/>
    <w:rPr>
      <w:i/>
      <w:iCs/>
    </w:rPr>
  </w:style>
  <w:style w:type="paragraph" w:styleId="af">
    <w:name w:val="Date"/>
    <w:basedOn w:val="a4"/>
    <w:next w:val="a4"/>
    <w:link w:val="af0"/>
    <w:semiHidden/>
    <w:rsid w:val="00590B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Дата Знак"/>
    <w:basedOn w:val="a5"/>
    <w:link w:val="af"/>
    <w:semiHidden/>
    <w:rsid w:val="00590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te Heading"/>
    <w:basedOn w:val="a4"/>
    <w:next w:val="a4"/>
    <w:link w:val="af2"/>
    <w:semiHidden/>
    <w:rsid w:val="00590B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Заголовок записки Знак"/>
    <w:basedOn w:val="a5"/>
    <w:link w:val="af1"/>
    <w:semiHidden/>
    <w:rsid w:val="00590B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Elegant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semiHidden/>
    <w:rsid w:val="00590B87"/>
    <w:rPr>
      <w:rFonts w:ascii="Courier New" w:hAnsi="Courier New" w:cs="Courier New"/>
      <w:sz w:val="20"/>
      <w:szCs w:val="20"/>
    </w:rPr>
  </w:style>
  <w:style w:type="table" w:styleId="13">
    <w:name w:val="Table Classic 1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lassic 3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semiHidden/>
    <w:rsid w:val="00590B87"/>
    <w:rPr>
      <w:rFonts w:ascii="Courier New" w:hAnsi="Courier New" w:cs="Courier New"/>
      <w:sz w:val="20"/>
      <w:szCs w:val="20"/>
    </w:rPr>
  </w:style>
  <w:style w:type="paragraph" w:customStyle="1" w:styleId="2">
    <w:name w:val="Список маркер2 (КС)"/>
    <w:rsid w:val="00590B87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4"/>
    <w:link w:val="af5"/>
    <w:semiHidden/>
    <w:rsid w:val="00590B87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5"/>
    <w:link w:val="af4"/>
    <w:semiHidden/>
    <w:rsid w:val="00590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Bullet"/>
    <w:basedOn w:val="a4"/>
    <w:semiHidden/>
    <w:rsid w:val="00590B87"/>
    <w:pPr>
      <w:tabs>
        <w:tab w:val="num" w:pos="142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Bullet 2"/>
    <w:basedOn w:val="a4"/>
    <w:semiHidden/>
    <w:rsid w:val="00590B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List Bullet 3"/>
    <w:basedOn w:val="a4"/>
    <w:semiHidden/>
    <w:rsid w:val="00590B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List Bullet 4"/>
    <w:basedOn w:val="a4"/>
    <w:semiHidden/>
    <w:rsid w:val="00590B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List Bullet 5"/>
    <w:basedOn w:val="a4"/>
    <w:semiHidden/>
    <w:rsid w:val="00590B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semiHidden/>
    <w:rsid w:val="00590B87"/>
  </w:style>
  <w:style w:type="character" w:styleId="af8">
    <w:name w:val="line number"/>
    <w:semiHidden/>
    <w:rsid w:val="00590B87"/>
  </w:style>
  <w:style w:type="paragraph" w:styleId="af9">
    <w:name w:val="List Number"/>
    <w:basedOn w:val="a4"/>
    <w:semiHidden/>
    <w:rsid w:val="00590B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Number 2"/>
    <w:basedOn w:val="a4"/>
    <w:semiHidden/>
    <w:rsid w:val="00590B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List Number 3"/>
    <w:basedOn w:val="a4"/>
    <w:semiHidden/>
    <w:rsid w:val="00590B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Number 4"/>
    <w:basedOn w:val="a4"/>
    <w:semiHidden/>
    <w:rsid w:val="00590B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Number 5"/>
    <w:basedOn w:val="a4"/>
    <w:semiHidden/>
    <w:rsid w:val="00590B87"/>
    <w:pPr>
      <w:tabs>
        <w:tab w:val="num" w:pos="149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6">
    <w:name w:val="HTML Sample"/>
    <w:semiHidden/>
    <w:rsid w:val="00590B87"/>
    <w:rPr>
      <w:rFonts w:ascii="Courier New" w:hAnsi="Courier New" w:cs="Courier New"/>
    </w:rPr>
  </w:style>
  <w:style w:type="paragraph" w:styleId="26">
    <w:name w:val="envelope return"/>
    <w:basedOn w:val="a4"/>
    <w:semiHidden/>
    <w:rsid w:val="00590B87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14">
    <w:name w:val="Table 3D effects 1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7">
    <w:name w:val="HTML Definition"/>
    <w:semiHidden/>
    <w:rsid w:val="00590B87"/>
    <w:rPr>
      <w:i/>
      <w:iCs/>
    </w:rPr>
  </w:style>
  <w:style w:type="paragraph" w:styleId="28">
    <w:name w:val="Body Text 2"/>
    <w:basedOn w:val="a4"/>
    <w:link w:val="29"/>
    <w:semiHidden/>
    <w:rsid w:val="00590B87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2 Знак"/>
    <w:basedOn w:val="a5"/>
    <w:link w:val="28"/>
    <w:semiHidden/>
    <w:rsid w:val="00590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4"/>
    <w:link w:val="36"/>
    <w:semiHidden/>
    <w:rsid w:val="00590B87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5"/>
    <w:link w:val="35"/>
    <w:semiHidden/>
    <w:rsid w:val="00590B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a">
    <w:name w:val="Body Text Indent 2"/>
    <w:basedOn w:val="a4"/>
    <w:link w:val="2b"/>
    <w:semiHidden/>
    <w:rsid w:val="00590B87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с отступом 2 Знак"/>
    <w:basedOn w:val="a5"/>
    <w:link w:val="2a"/>
    <w:semiHidden/>
    <w:rsid w:val="00590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Body Text Indent 3"/>
    <w:basedOn w:val="a4"/>
    <w:link w:val="38"/>
    <w:semiHidden/>
    <w:rsid w:val="00590B87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5"/>
    <w:link w:val="37"/>
    <w:semiHidden/>
    <w:rsid w:val="00590B8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8">
    <w:name w:val="HTML Variable"/>
    <w:semiHidden/>
    <w:rsid w:val="00590B87"/>
    <w:rPr>
      <w:i/>
      <w:iCs/>
    </w:rPr>
  </w:style>
  <w:style w:type="character" w:styleId="HTML9">
    <w:name w:val="HTML Typewriter"/>
    <w:semiHidden/>
    <w:rsid w:val="00590B87"/>
    <w:rPr>
      <w:rFonts w:ascii="Courier New" w:hAnsi="Courier New" w:cs="Courier New"/>
      <w:sz w:val="20"/>
      <w:szCs w:val="20"/>
    </w:rPr>
  </w:style>
  <w:style w:type="paragraph" w:styleId="afa">
    <w:name w:val="Subtitle"/>
    <w:basedOn w:val="a4"/>
    <w:link w:val="afb"/>
    <w:qFormat/>
    <w:rsid w:val="00590B8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Подзаголовок Знак"/>
    <w:basedOn w:val="a5"/>
    <w:link w:val="afa"/>
    <w:rsid w:val="00590B87"/>
    <w:rPr>
      <w:rFonts w:ascii="Arial" w:eastAsia="Times New Roman" w:hAnsi="Arial" w:cs="Arial"/>
      <w:sz w:val="24"/>
      <w:szCs w:val="24"/>
      <w:lang w:eastAsia="ru-RU"/>
    </w:rPr>
  </w:style>
  <w:style w:type="paragraph" w:styleId="afc">
    <w:name w:val="Signature"/>
    <w:basedOn w:val="a4"/>
    <w:link w:val="afd"/>
    <w:semiHidden/>
    <w:rsid w:val="00590B87"/>
    <w:pPr>
      <w:spacing w:after="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Подпись Знак"/>
    <w:basedOn w:val="a5"/>
    <w:link w:val="afc"/>
    <w:semiHidden/>
    <w:rsid w:val="00590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Salutation"/>
    <w:basedOn w:val="a4"/>
    <w:next w:val="a4"/>
    <w:link w:val="aff"/>
    <w:semiHidden/>
    <w:rsid w:val="00590B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Приветствие Знак"/>
    <w:basedOn w:val="a5"/>
    <w:link w:val="afe"/>
    <w:semiHidden/>
    <w:rsid w:val="00590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List Continue"/>
    <w:basedOn w:val="a4"/>
    <w:semiHidden/>
    <w:rsid w:val="00590B87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List Continue 2"/>
    <w:basedOn w:val="a4"/>
    <w:semiHidden/>
    <w:rsid w:val="00590B87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List Continue 3"/>
    <w:basedOn w:val="a4"/>
    <w:semiHidden/>
    <w:rsid w:val="00590B87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4"/>
    <w:semiHidden/>
    <w:rsid w:val="00590B87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4"/>
    <w:semiHidden/>
    <w:rsid w:val="00590B87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Simple 1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imple 2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1">
    <w:name w:val="Closing"/>
    <w:basedOn w:val="a4"/>
    <w:link w:val="aff2"/>
    <w:semiHidden/>
    <w:rsid w:val="00590B87"/>
    <w:pPr>
      <w:spacing w:after="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Прощание Знак"/>
    <w:basedOn w:val="a5"/>
    <w:link w:val="aff1"/>
    <w:semiHidden/>
    <w:rsid w:val="00590B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6"/>
    <w:rsid w:val="00590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Contemporary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5">
    <w:name w:val="List"/>
    <w:basedOn w:val="a4"/>
    <w:semiHidden/>
    <w:rsid w:val="00590B87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">
    <w:name w:val="List 2"/>
    <w:basedOn w:val="a4"/>
    <w:semiHidden/>
    <w:rsid w:val="00590B87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3"/>
    <w:basedOn w:val="a4"/>
    <w:semiHidden/>
    <w:rsid w:val="00590B87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6">
    <w:name w:val="List 4"/>
    <w:basedOn w:val="a4"/>
    <w:semiHidden/>
    <w:rsid w:val="00590B87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List 5"/>
    <w:basedOn w:val="a4"/>
    <w:semiHidden/>
    <w:rsid w:val="00590B87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Professional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7">
    <w:name w:val="Strong"/>
    <w:qFormat/>
    <w:rsid w:val="00590B87"/>
    <w:rPr>
      <w:b/>
      <w:bCs/>
    </w:rPr>
  </w:style>
  <w:style w:type="table" w:styleId="-10">
    <w:name w:val="Table List 1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a2">
    <w:name w:val="Название таблицы (КС)"/>
    <w:rsid w:val="00590B87"/>
    <w:pPr>
      <w:keepNext/>
      <w:numPr>
        <w:numId w:val="4"/>
      </w:num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8">
    <w:name w:val="Table Colorful 1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6"/>
    <w:semiHidden/>
    <w:rsid w:val="00590B8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8">
    <w:name w:val="Block Text"/>
    <w:basedOn w:val="a4"/>
    <w:semiHidden/>
    <w:rsid w:val="00590B87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a">
    <w:name w:val="HTML Cite"/>
    <w:semiHidden/>
    <w:rsid w:val="00590B87"/>
    <w:rPr>
      <w:i/>
      <w:iCs/>
    </w:rPr>
  </w:style>
  <w:style w:type="paragraph" w:styleId="aff9">
    <w:name w:val="Message Header"/>
    <w:basedOn w:val="a4"/>
    <w:link w:val="affa"/>
    <w:semiHidden/>
    <w:rsid w:val="00590B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5"/>
    <w:link w:val="aff9"/>
    <w:semiHidden/>
    <w:rsid w:val="00590B87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b">
    <w:name w:val="E-mail Signature"/>
    <w:basedOn w:val="a4"/>
    <w:link w:val="affc"/>
    <w:semiHidden/>
    <w:rsid w:val="00590B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c">
    <w:name w:val="Электронная подпись Знак"/>
    <w:basedOn w:val="a5"/>
    <w:link w:val="affb"/>
    <w:semiHidden/>
    <w:rsid w:val="00590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oa heading"/>
    <w:basedOn w:val="a4"/>
    <w:next w:val="a4"/>
    <w:semiHidden/>
    <w:rsid w:val="00590B87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3">
    <w:name w:val="Название рисунка (КС)"/>
    <w:link w:val="affe"/>
    <w:rsid w:val="00590B87"/>
    <w:pPr>
      <w:numPr>
        <w:numId w:val="3"/>
      </w:numPr>
      <w:spacing w:before="60" w:after="24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">
    <w:name w:val="Balloon Text"/>
    <w:basedOn w:val="a4"/>
    <w:link w:val="afff0"/>
    <w:semiHidden/>
    <w:rsid w:val="00590B87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0">
    <w:name w:val="Текст выноски Знак"/>
    <w:basedOn w:val="a5"/>
    <w:link w:val="afff"/>
    <w:semiHidden/>
    <w:rsid w:val="00590B87"/>
    <w:rPr>
      <w:rFonts w:ascii="Tahoma" w:eastAsia="Times New Roman" w:hAnsi="Tahoma" w:cs="Tahoma"/>
      <w:sz w:val="16"/>
      <w:szCs w:val="16"/>
      <w:lang w:eastAsia="ru-RU"/>
    </w:rPr>
  </w:style>
  <w:style w:type="paragraph" w:styleId="afff1">
    <w:name w:val="annotation text"/>
    <w:basedOn w:val="a4"/>
    <w:link w:val="afff2"/>
    <w:semiHidden/>
    <w:rsid w:val="00590B8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2">
    <w:name w:val="Текст примечания Знак"/>
    <w:basedOn w:val="a5"/>
    <w:link w:val="afff1"/>
    <w:semiHidden/>
    <w:rsid w:val="00590B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semiHidden/>
    <w:rsid w:val="00590B87"/>
    <w:rPr>
      <w:b/>
      <w:bCs/>
    </w:rPr>
  </w:style>
  <w:style w:type="character" w:customStyle="1" w:styleId="afff4">
    <w:name w:val="Тема примечания Знак"/>
    <w:basedOn w:val="afff2"/>
    <w:link w:val="afff3"/>
    <w:semiHidden/>
    <w:rsid w:val="00590B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5">
    <w:name w:val="Обычный (КС)"/>
    <w:link w:val="afff6"/>
    <w:rsid w:val="00590B8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2">
    <w:name w:val="toc 2"/>
    <w:basedOn w:val="a4"/>
    <w:next w:val="a4"/>
    <w:autoRedefine/>
    <w:uiPriority w:val="39"/>
    <w:rsid w:val="00590B87"/>
    <w:pPr>
      <w:tabs>
        <w:tab w:val="left" w:pos="1077"/>
        <w:tab w:val="right" w:leader="dot" w:pos="10205"/>
      </w:tabs>
      <w:spacing w:after="0" w:line="240" w:lineRule="auto"/>
      <w:ind w:left="357"/>
      <w:jc w:val="both"/>
    </w:pPr>
    <w:rPr>
      <w:rFonts w:ascii="Times New Roman" w:eastAsia="Times New Roman" w:hAnsi="Times New Roman" w:cs="Times New Roman"/>
      <w:smallCaps/>
      <w:noProof/>
      <w:sz w:val="20"/>
      <w:szCs w:val="20"/>
      <w:lang w:eastAsia="ru-RU"/>
    </w:rPr>
  </w:style>
  <w:style w:type="paragraph" w:styleId="19">
    <w:name w:val="toc 1"/>
    <w:basedOn w:val="a4"/>
    <w:next w:val="a4"/>
    <w:autoRedefine/>
    <w:uiPriority w:val="39"/>
    <w:rsid w:val="00590B87"/>
    <w:pPr>
      <w:tabs>
        <w:tab w:val="left" w:pos="360"/>
        <w:tab w:val="right" w:leader="dot" w:pos="10195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styleId="afff7">
    <w:name w:val="endnote reference"/>
    <w:semiHidden/>
    <w:rsid w:val="00590B87"/>
    <w:rPr>
      <w:vertAlign w:val="superscript"/>
    </w:rPr>
  </w:style>
  <w:style w:type="paragraph" w:styleId="48">
    <w:name w:val="toc 4"/>
    <w:basedOn w:val="a4"/>
    <w:next w:val="a4"/>
    <w:autoRedefine/>
    <w:uiPriority w:val="39"/>
    <w:rsid w:val="00590B87"/>
    <w:pPr>
      <w:tabs>
        <w:tab w:val="left" w:pos="1800"/>
        <w:tab w:val="right" w:leader="dot" w:pos="10195"/>
      </w:tabs>
      <w:spacing w:after="0" w:line="240" w:lineRule="auto"/>
      <w:ind w:left="107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7">
    <w:name w:val="toc 5"/>
    <w:basedOn w:val="a4"/>
    <w:next w:val="a4"/>
    <w:autoRedefine/>
    <w:uiPriority w:val="39"/>
    <w:rsid w:val="00590B87"/>
    <w:pPr>
      <w:tabs>
        <w:tab w:val="left" w:pos="2340"/>
        <w:tab w:val="right" w:leader="dot" w:pos="10195"/>
      </w:tabs>
      <w:spacing w:after="0" w:line="240" w:lineRule="auto"/>
      <w:ind w:left="144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2">
    <w:name w:val="toc 6"/>
    <w:basedOn w:val="a4"/>
    <w:next w:val="a4"/>
    <w:autoRedefine/>
    <w:uiPriority w:val="39"/>
    <w:rsid w:val="00590B87"/>
    <w:pPr>
      <w:spacing w:after="0" w:line="240" w:lineRule="auto"/>
      <w:jc w:val="both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styleId="afff8">
    <w:name w:val="Document Map"/>
    <w:basedOn w:val="a4"/>
    <w:link w:val="afff9"/>
    <w:semiHidden/>
    <w:rsid w:val="00590B87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9">
    <w:name w:val="Схема документа Знак"/>
    <w:basedOn w:val="a5"/>
    <w:link w:val="afff8"/>
    <w:semiHidden/>
    <w:rsid w:val="00590B8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fa">
    <w:name w:val="Обычный (КС) полужирный"/>
    <w:basedOn w:val="afff5"/>
    <w:link w:val="afffb"/>
    <w:rsid w:val="00590B87"/>
    <w:rPr>
      <w:b/>
    </w:rPr>
  </w:style>
  <w:style w:type="paragraph" w:customStyle="1" w:styleId="afffc">
    <w:name w:val="Формула (КС)"/>
    <w:rsid w:val="00590B87"/>
    <w:pPr>
      <w:widowControl w:val="0"/>
      <w:spacing w:before="240" w:after="12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3f">
    <w:name w:val="toc 3"/>
    <w:basedOn w:val="a4"/>
    <w:next w:val="a4"/>
    <w:autoRedefine/>
    <w:uiPriority w:val="39"/>
    <w:rsid w:val="00590B87"/>
    <w:pPr>
      <w:tabs>
        <w:tab w:val="left" w:pos="1358"/>
        <w:tab w:val="right" w:leader="dot" w:pos="10195"/>
      </w:tabs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2">
    <w:name w:val="toc 7"/>
    <w:basedOn w:val="a4"/>
    <w:next w:val="a4"/>
    <w:autoRedefine/>
    <w:uiPriority w:val="39"/>
    <w:rsid w:val="00590B87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2">
    <w:name w:val="toc 8"/>
    <w:basedOn w:val="a4"/>
    <w:next w:val="a4"/>
    <w:autoRedefine/>
    <w:uiPriority w:val="39"/>
    <w:rsid w:val="00590B87"/>
    <w:pPr>
      <w:spacing w:after="0" w:line="240" w:lineRule="auto"/>
      <w:ind w:left="1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4"/>
    <w:next w:val="a4"/>
    <w:autoRedefine/>
    <w:uiPriority w:val="39"/>
    <w:rsid w:val="00590B87"/>
    <w:pPr>
      <w:spacing w:after="0" w:line="240" w:lineRule="auto"/>
      <w:ind w:left="19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d">
    <w:name w:val="table of figures"/>
    <w:basedOn w:val="a4"/>
    <w:next w:val="a4"/>
    <w:semiHidden/>
    <w:rsid w:val="00590B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footnote text"/>
    <w:basedOn w:val="a4"/>
    <w:link w:val="affff"/>
    <w:semiHidden/>
    <w:rsid w:val="00590B8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Текст сноски Знак"/>
    <w:basedOn w:val="a5"/>
    <w:link w:val="afffe"/>
    <w:semiHidden/>
    <w:rsid w:val="00590B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0">
    <w:name w:val="footnote reference"/>
    <w:semiHidden/>
    <w:rsid w:val="00590B87"/>
    <w:rPr>
      <w:vertAlign w:val="superscript"/>
    </w:rPr>
  </w:style>
  <w:style w:type="paragraph" w:customStyle="1" w:styleId="1a">
    <w:name w:val="Заголовок 1 (КС)"/>
    <w:qFormat/>
    <w:rsid w:val="00590B87"/>
    <w:pPr>
      <w:pageBreakBefore/>
      <w:spacing w:after="120" w:line="240" w:lineRule="auto"/>
    </w:pPr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paragraph" w:customStyle="1" w:styleId="49">
    <w:name w:val="Заголовок 4 (КС)"/>
    <w:qFormat/>
    <w:rsid w:val="00590B87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ffff1">
    <w:name w:val="Рисунки (КС)"/>
    <w:rsid w:val="00590B87"/>
    <w:pPr>
      <w:keepNext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3">
    <w:name w:val="Титул ТО 2 (КС)"/>
    <w:rsid w:val="00590B87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kern w:val="36"/>
      <w:sz w:val="32"/>
      <w:szCs w:val="32"/>
    </w:rPr>
  </w:style>
  <w:style w:type="paragraph" w:customStyle="1" w:styleId="affff2">
    <w:name w:val="Титул ПК (КС)"/>
    <w:rsid w:val="00590B87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b/>
      <w:bCs/>
      <w:caps/>
      <w:kern w:val="36"/>
      <w:sz w:val="32"/>
      <w:szCs w:val="32"/>
    </w:rPr>
  </w:style>
  <w:style w:type="paragraph" w:customStyle="1" w:styleId="1b">
    <w:name w:val="Титул ТО 1 (КС)"/>
    <w:rsid w:val="00590B87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kern w:val="36"/>
      <w:sz w:val="36"/>
      <w:szCs w:val="36"/>
    </w:rPr>
  </w:style>
  <w:style w:type="paragraph" w:customStyle="1" w:styleId="affff3">
    <w:name w:val="ТИТУЛ (КС)"/>
    <w:rsid w:val="00590B87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c">
    <w:name w:val="index 1"/>
    <w:basedOn w:val="a4"/>
    <w:next w:val="a4"/>
    <w:autoRedefine/>
    <w:semiHidden/>
    <w:rsid w:val="00590B87"/>
    <w:pPr>
      <w:tabs>
        <w:tab w:val="right" w:leader="dot" w:pos="10195"/>
      </w:tabs>
      <w:spacing w:before="60" w:after="0" w:line="240" w:lineRule="auto"/>
      <w:ind w:left="901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4">
    <w:name w:val="index heading"/>
    <w:basedOn w:val="a4"/>
    <w:next w:val="1c"/>
    <w:semiHidden/>
    <w:rsid w:val="00590B87"/>
    <w:pPr>
      <w:spacing w:before="120" w:after="120" w:line="240" w:lineRule="auto"/>
      <w:ind w:firstLine="720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affff5">
    <w:name w:val="Текст таблицы влево (КС)"/>
    <w:rsid w:val="00590B87"/>
    <w:pPr>
      <w:spacing w:after="0" w:line="240" w:lineRule="auto"/>
      <w:ind w:firstLine="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6">
    <w:name w:val="Текст таблицы центр (КС)"/>
    <w:rsid w:val="00590B8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Подзаголовок (КС)"/>
    <w:link w:val="affff8"/>
    <w:rsid w:val="00590B87"/>
    <w:pPr>
      <w:keepNext/>
      <w:spacing w:before="300" w:after="60" w:line="240" w:lineRule="auto"/>
      <w:ind w:firstLine="709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">
    <w:name w:val="Список маркер (КС)"/>
    <w:rsid w:val="00590B87"/>
    <w:pPr>
      <w:numPr>
        <w:numId w:val="5"/>
      </w:numPr>
      <w:spacing w:after="0" w:line="240" w:lineRule="auto"/>
      <w:ind w:left="1021" w:hanging="3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ТИТУЛ ПК ВЕРСИЯ (КС)"/>
    <w:rsid w:val="00590B87"/>
    <w:pPr>
      <w:spacing w:before="60" w:after="0" w:line="240" w:lineRule="auto"/>
      <w:jc w:val="center"/>
    </w:pPr>
    <w:rPr>
      <w:rFonts w:ascii="Times New Roman" w:eastAsia="Times New Roman" w:hAnsi="Times New Roman" w:cs="Times New Roman"/>
      <w:caps/>
      <w:kern w:val="36"/>
      <w:sz w:val="26"/>
      <w:szCs w:val="26"/>
    </w:rPr>
  </w:style>
  <w:style w:type="paragraph" w:customStyle="1" w:styleId="affffa">
    <w:name w:val="Обычный (КС) полужирный курсив"/>
    <w:link w:val="affffb"/>
    <w:rsid w:val="00590B8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affffc">
    <w:name w:val="Обычный (КС) подчеркивание"/>
    <w:link w:val="affffd"/>
    <w:rsid w:val="00590B8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2f4">
    <w:name w:val="Список нум2 (КС)"/>
    <w:autoRedefine/>
    <w:rsid w:val="00590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e">
    <w:name w:val="Обычный (КС) подчеркивание курсив"/>
    <w:link w:val="afffff"/>
    <w:rsid w:val="00590B8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styleId="afffff0">
    <w:name w:val="table of authorities"/>
    <w:basedOn w:val="a4"/>
    <w:next w:val="a4"/>
    <w:semiHidden/>
    <w:rsid w:val="00590B87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1">
    <w:name w:val="endnote text"/>
    <w:basedOn w:val="a4"/>
    <w:link w:val="afffff2"/>
    <w:semiHidden/>
    <w:rsid w:val="00590B8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2">
    <w:name w:val="Текст концевой сноски Знак"/>
    <w:basedOn w:val="a5"/>
    <w:link w:val="afffff1"/>
    <w:semiHidden/>
    <w:rsid w:val="00590B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3">
    <w:name w:val="macro"/>
    <w:link w:val="afffff4"/>
    <w:semiHidden/>
    <w:rsid w:val="00590B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f4">
    <w:name w:val="Текст макроса Знак"/>
    <w:basedOn w:val="a5"/>
    <w:link w:val="afffff3"/>
    <w:semiHidden/>
    <w:rsid w:val="00590B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f5">
    <w:name w:val="index 2"/>
    <w:basedOn w:val="a4"/>
    <w:next w:val="a4"/>
    <w:autoRedefine/>
    <w:semiHidden/>
    <w:rsid w:val="00590B87"/>
    <w:pPr>
      <w:tabs>
        <w:tab w:val="right" w:leader="dot" w:pos="10195"/>
      </w:tabs>
      <w:spacing w:after="0" w:line="240" w:lineRule="auto"/>
      <w:ind w:left="1440" w:hanging="24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f0">
    <w:name w:val="index 3"/>
    <w:basedOn w:val="a4"/>
    <w:next w:val="a4"/>
    <w:autoRedefine/>
    <w:semiHidden/>
    <w:rsid w:val="00590B87"/>
    <w:pPr>
      <w:spacing w:after="0" w:line="240" w:lineRule="auto"/>
      <w:ind w:left="720" w:hanging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a">
    <w:name w:val="index 4"/>
    <w:basedOn w:val="a4"/>
    <w:next w:val="a4"/>
    <w:autoRedefine/>
    <w:semiHidden/>
    <w:rsid w:val="00590B87"/>
    <w:pPr>
      <w:spacing w:after="0" w:line="240" w:lineRule="auto"/>
      <w:ind w:left="960" w:hanging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8">
    <w:name w:val="index 5"/>
    <w:basedOn w:val="a4"/>
    <w:next w:val="a4"/>
    <w:autoRedefine/>
    <w:semiHidden/>
    <w:rsid w:val="00590B87"/>
    <w:pPr>
      <w:spacing w:after="0" w:line="240" w:lineRule="auto"/>
      <w:ind w:left="1200" w:hanging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3">
    <w:name w:val="index 6"/>
    <w:basedOn w:val="a4"/>
    <w:next w:val="a4"/>
    <w:autoRedefine/>
    <w:semiHidden/>
    <w:rsid w:val="00590B87"/>
    <w:pPr>
      <w:spacing w:after="0" w:line="240" w:lineRule="auto"/>
      <w:ind w:left="1440" w:hanging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3">
    <w:name w:val="index 7"/>
    <w:basedOn w:val="a4"/>
    <w:next w:val="a4"/>
    <w:autoRedefine/>
    <w:semiHidden/>
    <w:rsid w:val="00590B87"/>
    <w:pPr>
      <w:spacing w:after="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4"/>
    <w:next w:val="a4"/>
    <w:autoRedefine/>
    <w:semiHidden/>
    <w:rsid w:val="00590B87"/>
    <w:pPr>
      <w:spacing w:after="0" w:line="240" w:lineRule="auto"/>
      <w:ind w:left="1920" w:hanging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4"/>
    <w:next w:val="a4"/>
    <w:autoRedefine/>
    <w:semiHidden/>
    <w:rsid w:val="00590B87"/>
    <w:pPr>
      <w:spacing w:after="0" w:line="240" w:lineRule="auto"/>
      <w:ind w:left="2160" w:hanging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Текст таблицы мелкий (КС)"/>
    <w:rsid w:val="00590B8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f6">
    <w:name w:val="Согласование (КС)"/>
    <w:rsid w:val="00590B87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КОЛОНТИТУЛ 2 (КС)"/>
    <w:rsid w:val="00590B87"/>
    <w:pPr>
      <w:spacing w:before="60" w:after="0" w:line="240" w:lineRule="auto"/>
      <w:jc w:val="right"/>
    </w:pPr>
    <w:rPr>
      <w:rFonts w:ascii="Times New Roman" w:eastAsia="Times New Roman" w:hAnsi="Times New Roman" w:cs="Times New Roman"/>
      <w:caps/>
      <w:color w:val="5F5F5F"/>
      <w:sz w:val="18"/>
      <w:szCs w:val="18"/>
      <w:lang w:eastAsia="ru-RU"/>
    </w:rPr>
  </w:style>
  <w:style w:type="paragraph" w:customStyle="1" w:styleId="1d">
    <w:name w:val="КОЛОНТИТУЛ 1 (КС)"/>
    <w:rsid w:val="00590B87"/>
    <w:pPr>
      <w:spacing w:before="60" w:after="0" w:line="240" w:lineRule="auto"/>
    </w:pPr>
    <w:rPr>
      <w:rFonts w:ascii="Times New Roman" w:eastAsia="Times New Roman" w:hAnsi="Times New Roman" w:cs="Times New Roman"/>
      <w:caps/>
      <w:color w:val="5F5F5F"/>
      <w:spacing w:val="24"/>
      <w:sz w:val="18"/>
      <w:szCs w:val="18"/>
      <w:lang w:eastAsia="ru-RU"/>
    </w:rPr>
  </w:style>
  <w:style w:type="paragraph" w:customStyle="1" w:styleId="a0">
    <w:name w:val="Список нум (КС)"/>
    <w:rsid w:val="00590B87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7">
    <w:name w:val="Приложение (КС)"/>
    <w:rsid w:val="00590B87"/>
    <w:pPr>
      <w:keepNext/>
      <w:pageBreakBefore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fff8">
    <w:name w:val="annotation reference"/>
    <w:semiHidden/>
    <w:rsid w:val="00590B87"/>
    <w:rPr>
      <w:sz w:val="16"/>
      <w:szCs w:val="16"/>
    </w:rPr>
  </w:style>
  <w:style w:type="paragraph" w:customStyle="1" w:styleId="afffff9">
    <w:name w:val="Введение (КС)"/>
    <w:rsid w:val="00590B87"/>
    <w:pPr>
      <w:keepNext/>
      <w:pageBreakBefore/>
      <w:spacing w:after="240" w:line="240" w:lineRule="auto"/>
      <w:ind w:left="720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paragraph" w:customStyle="1" w:styleId="afffffa">
    <w:name w:val="Обычный (КС) курсив"/>
    <w:link w:val="afffffb"/>
    <w:rsid w:val="00590B8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f7">
    <w:name w:val="Заголовок 2 (КС)"/>
    <w:qFormat/>
    <w:rsid w:val="00590B87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f1">
    <w:name w:val="Заголовок 3 (КС)"/>
    <w:rsid w:val="00590B87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59">
    <w:name w:val="Заголовок 5 (КС)"/>
    <w:autoRedefine/>
    <w:qFormat/>
    <w:rsid w:val="00590B87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c">
    <w:name w:val="header"/>
    <w:basedOn w:val="a4"/>
    <w:link w:val="afffffd"/>
    <w:semiHidden/>
    <w:rsid w:val="00590B8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d">
    <w:name w:val="Верхний колонтитул Знак"/>
    <w:basedOn w:val="a5"/>
    <w:link w:val="afffffc"/>
    <w:semiHidden/>
    <w:rsid w:val="00590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e">
    <w:name w:val="footer"/>
    <w:basedOn w:val="a4"/>
    <w:link w:val="affffff"/>
    <w:semiHidden/>
    <w:rsid w:val="00590B8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">
    <w:name w:val="Нижний колонтитул Знак"/>
    <w:basedOn w:val="a5"/>
    <w:link w:val="afffffe"/>
    <w:semiHidden/>
    <w:rsid w:val="00590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0">
    <w:name w:val="Примечание (КС)"/>
    <w:rsid w:val="00590B87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ff1">
    <w:name w:val="Normal (Web)"/>
    <w:basedOn w:val="a4"/>
    <w:uiPriority w:val="99"/>
    <w:rsid w:val="00590B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b">
    <w:name w:val="Обычный (КС) полужирный Знак"/>
    <w:link w:val="afffa"/>
    <w:locked/>
    <w:rsid w:val="00590B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fb">
    <w:name w:val="Обычный (КС) курсив Знак"/>
    <w:link w:val="afffffa"/>
    <w:locked/>
    <w:rsid w:val="00590B8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fff2">
    <w:name w:val="Текст таблицы вправо (КС)"/>
    <w:rsid w:val="00590B8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3">
    <w:name w:val="Навигатор (КС)"/>
    <w:basedOn w:val="affff5"/>
    <w:link w:val="affffff4"/>
    <w:rsid w:val="00590B87"/>
    <w:pPr>
      <w:shd w:val="clear" w:color="auto" w:fill="CCCCCC"/>
      <w:spacing w:before="120" w:after="120"/>
      <w:ind w:left="709" w:firstLine="0"/>
    </w:pPr>
    <w:rPr>
      <w:b/>
      <w:bCs/>
      <w:smallCaps/>
      <w:lang w:val="en-US" w:eastAsia="x-none"/>
    </w:rPr>
  </w:style>
  <w:style w:type="numbering" w:styleId="a1">
    <w:name w:val="Outline List 3"/>
    <w:basedOn w:val="a7"/>
    <w:rsid w:val="00590B87"/>
    <w:pPr>
      <w:numPr>
        <w:numId w:val="8"/>
      </w:numPr>
    </w:pPr>
  </w:style>
  <w:style w:type="character" w:customStyle="1" w:styleId="affe">
    <w:name w:val="Название рисунка (КС) Знак"/>
    <w:link w:val="a3"/>
    <w:rsid w:val="00590B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fd">
    <w:name w:val="Обычный (КС) подчеркивание Знак"/>
    <w:link w:val="affffc"/>
    <w:rsid w:val="00590B8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ffffff5">
    <w:name w:val="Колонки (КС)"/>
    <w:rsid w:val="00590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">
    <w:name w:val="Обычный (КС) подчеркивание курсив Знак"/>
    <w:link w:val="affffe"/>
    <w:rsid w:val="00590B87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customStyle="1" w:styleId="affffff6">
    <w:name w:val="Примечание (КС) полужирный"/>
    <w:link w:val="affffff7"/>
    <w:rsid w:val="00590B87"/>
    <w:pPr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affffff7">
    <w:name w:val="Примечание (КС) полужирный Знак Знак"/>
    <w:link w:val="affffff6"/>
    <w:rsid w:val="00590B87"/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afff6">
    <w:name w:val="Обычный (КС) Знак"/>
    <w:link w:val="afff5"/>
    <w:rsid w:val="00590B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4">
    <w:name w:val="Навигатор (КС) Знак"/>
    <w:link w:val="affffff3"/>
    <w:rsid w:val="00590B87"/>
    <w:rPr>
      <w:rFonts w:ascii="Times New Roman" w:eastAsia="Times New Roman" w:hAnsi="Times New Roman" w:cs="Times New Roman"/>
      <w:b/>
      <w:bCs/>
      <w:smallCaps/>
      <w:sz w:val="20"/>
      <w:szCs w:val="20"/>
      <w:shd w:val="clear" w:color="auto" w:fill="CCCCCC"/>
      <w:lang w:val="en-US" w:eastAsia="x-none"/>
    </w:rPr>
  </w:style>
  <w:style w:type="character" w:customStyle="1" w:styleId="affffb">
    <w:name w:val="Обычный (КС) полужирный курсив Знак"/>
    <w:link w:val="affffa"/>
    <w:rsid w:val="00590B8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affffff8">
    <w:name w:val="Примечание (КС) курсив"/>
    <w:rsid w:val="00590B87"/>
    <w:pPr>
      <w:spacing w:after="0" w:line="240" w:lineRule="auto"/>
    </w:pPr>
    <w:rPr>
      <w:rFonts w:ascii="Arial" w:eastAsia="Times New Roman" w:hAnsi="Arial" w:cs="Arial"/>
      <w:i/>
      <w:sz w:val="20"/>
      <w:szCs w:val="20"/>
      <w:lang w:eastAsia="ru-RU"/>
    </w:rPr>
  </w:style>
  <w:style w:type="paragraph" w:customStyle="1" w:styleId="affffff9">
    <w:name w:val="Стиль Обычный (КС) полужирный + полужирный"/>
    <w:basedOn w:val="afffa"/>
    <w:rsid w:val="00590B87"/>
    <w:rPr>
      <w:b w:val="0"/>
      <w:bCs/>
    </w:rPr>
  </w:style>
  <w:style w:type="character" w:customStyle="1" w:styleId="affff8">
    <w:name w:val="Подзаголовок (КС) Знак"/>
    <w:link w:val="affff7"/>
    <w:rsid w:val="00590B8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pnotes">
    <w:name w:val="p_notes"/>
    <w:basedOn w:val="a4"/>
    <w:rsid w:val="0059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otes">
    <w:name w:val="f_notes"/>
    <w:basedOn w:val="a5"/>
    <w:rsid w:val="00590B87"/>
  </w:style>
  <w:style w:type="character" w:customStyle="1" w:styleId="affffffa">
    <w:name w:val="Подпись к рисунку Знак"/>
    <w:link w:val="affffffb"/>
    <w:locked/>
    <w:rsid w:val="00590B87"/>
    <w:rPr>
      <w:b/>
      <w:bCs/>
      <w:color w:val="4F81BD"/>
      <w:sz w:val="18"/>
      <w:szCs w:val="18"/>
    </w:rPr>
  </w:style>
  <w:style w:type="paragraph" w:customStyle="1" w:styleId="affffffb">
    <w:name w:val="Подпись к рисунку"/>
    <w:basedOn w:val="aa"/>
    <w:link w:val="affffffa"/>
    <w:qFormat/>
    <w:rsid w:val="00590B87"/>
    <w:pPr>
      <w:spacing w:before="120" w:after="120"/>
      <w:jc w:val="center"/>
    </w:pPr>
    <w:rPr>
      <w:b/>
      <w:bCs/>
      <w:i w:val="0"/>
      <w:iCs w:val="0"/>
      <w:color w:val="4F81BD"/>
    </w:rPr>
  </w:style>
  <w:style w:type="paragraph" w:customStyle="1" w:styleId="affffffc">
    <w:name w:val="Ссылка на рисунок"/>
    <w:basedOn w:val="a9"/>
    <w:link w:val="affffffd"/>
    <w:qFormat/>
    <w:rsid w:val="00590B87"/>
    <w:pPr>
      <w:spacing w:after="0" w:line="276" w:lineRule="auto"/>
      <w:ind w:left="0" w:firstLine="720"/>
      <w:jc w:val="both"/>
    </w:pPr>
    <w:rPr>
      <w:rFonts w:ascii="Times New Roman" w:eastAsia="Calibri" w:hAnsi="Times New Roman" w:cs="Times New Roman"/>
      <w:i/>
      <w:sz w:val="24"/>
      <w:szCs w:val="24"/>
    </w:rPr>
  </w:style>
  <w:style w:type="character" w:customStyle="1" w:styleId="affffffd">
    <w:name w:val="Ссылка на рисунок Знак"/>
    <w:link w:val="affffffc"/>
    <w:rsid w:val="00590B87"/>
    <w:rPr>
      <w:rFonts w:ascii="Times New Roman" w:eastAsia="Calibri" w:hAnsi="Times New Roman" w:cs="Times New Roman"/>
      <w:i/>
      <w:sz w:val="24"/>
      <w:szCs w:val="24"/>
    </w:rPr>
  </w:style>
  <w:style w:type="paragraph" w:customStyle="1" w:styleId="affffffe">
    <w:name w:val="Подпись к рисункам"/>
    <w:basedOn w:val="aa"/>
    <w:link w:val="afffffff"/>
    <w:qFormat/>
    <w:rsid w:val="00590B87"/>
    <w:pPr>
      <w:spacing w:before="120"/>
      <w:jc w:val="center"/>
    </w:pPr>
    <w:rPr>
      <w:rFonts w:ascii="Times New Roman" w:eastAsia="Calibri" w:hAnsi="Times New Roman" w:cs="Times New Roman"/>
      <w:b/>
      <w:bCs/>
      <w:i w:val="0"/>
      <w:iCs w:val="0"/>
      <w:color w:val="auto"/>
      <w:sz w:val="20"/>
    </w:rPr>
  </w:style>
  <w:style w:type="character" w:customStyle="1" w:styleId="afffffff">
    <w:name w:val="Подпись к рисункам Знак"/>
    <w:link w:val="affffffe"/>
    <w:rsid w:val="00590B87"/>
    <w:rPr>
      <w:rFonts w:ascii="Times New Roman" w:eastAsia="Calibri" w:hAnsi="Times New Roman" w:cs="Times New Roman"/>
      <w:b/>
      <w:bCs/>
      <w:sz w:val="20"/>
      <w:szCs w:val="18"/>
    </w:rPr>
  </w:style>
  <w:style w:type="paragraph" w:customStyle="1" w:styleId="afffffff0">
    <w:name w:val="Текст инструкции"/>
    <w:basedOn w:val="a9"/>
    <w:link w:val="afffffff1"/>
    <w:qFormat/>
    <w:rsid w:val="00590B87"/>
    <w:pPr>
      <w:spacing w:after="0" w:line="276" w:lineRule="auto"/>
      <w:ind w:left="0"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ff1">
    <w:name w:val="Текст инструкции Знак"/>
    <w:link w:val="afffffff0"/>
    <w:rsid w:val="00590B87"/>
    <w:rPr>
      <w:rFonts w:ascii="Times New Roman" w:eastAsia="Calibri" w:hAnsi="Times New Roman" w:cs="Times New Roman"/>
      <w:sz w:val="24"/>
      <w:szCs w:val="24"/>
    </w:rPr>
  </w:style>
  <w:style w:type="paragraph" w:customStyle="1" w:styleId="afffffff2">
    <w:name w:val="Пояснение к рисункам"/>
    <w:basedOn w:val="aa"/>
    <w:link w:val="afffffff3"/>
    <w:qFormat/>
    <w:rsid w:val="00590B87"/>
    <w:pPr>
      <w:spacing w:before="120" w:after="120"/>
      <w:jc w:val="center"/>
    </w:pPr>
    <w:rPr>
      <w:rFonts w:ascii="Times New Roman" w:eastAsia="Calibri" w:hAnsi="Times New Roman" w:cs="Times New Roman"/>
      <w:b/>
      <w:bCs/>
      <w:i w:val="0"/>
      <w:iCs w:val="0"/>
      <w:color w:val="4F81BD"/>
      <w:sz w:val="20"/>
    </w:rPr>
  </w:style>
  <w:style w:type="character" w:customStyle="1" w:styleId="afffffff3">
    <w:name w:val="Пояснение к рисункам Знак"/>
    <w:link w:val="afffffff2"/>
    <w:rsid w:val="00590B87"/>
    <w:rPr>
      <w:rFonts w:ascii="Times New Roman" w:eastAsia="Calibri" w:hAnsi="Times New Roman" w:cs="Times New Roman"/>
      <w:b/>
      <w:bCs/>
      <w:color w:val="4F81BD"/>
      <w:sz w:val="20"/>
      <w:szCs w:val="18"/>
    </w:rPr>
  </w:style>
  <w:style w:type="paragraph" w:customStyle="1" w:styleId="afffffff4">
    <w:name w:val="Текст руководства"/>
    <w:basedOn w:val="a4"/>
    <w:link w:val="afffffff5"/>
    <w:qFormat/>
    <w:rsid w:val="00590B87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fffffff5">
    <w:name w:val="Текст руководства Знак"/>
    <w:link w:val="afffffff4"/>
    <w:rsid w:val="00590B87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590B8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Calibri"/>
      <w:color w:val="000000"/>
      <w:sz w:val="24"/>
      <w:szCs w:val="24"/>
    </w:rPr>
  </w:style>
  <w:style w:type="paragraph" w:customStyle="1" w:styleId="afffffff6">
    <w:name w:val="Код (КС)"/>
    <w:link w:val="afffffff7"/>
    <w:qFormat/>
    <w:rsid w:val="00590B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afffffff7">
    <w:name w:val="Код (КС) Знак"/>
    <w:link w:val="afffffff6"/>
    <w:rsid w:val="00590B87"/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customStyle="1" w:styleId="afffffff8">
    <w:name w:val="Код (КС) зеленый"/>
    <w:basedOn w:val="afffffff6"/>
    <w:next w:val="afffffff6"/>
    <w:link w:val="afffffff9"/>
    <w:qFormat/>
    <w:rsid w:val="00590B87"/>
    <w:rPr>
      <w:b/>
      <w:bCs/>
      <w:color w:val="008B8B"/>
    </w:rPr>
  </w:style>
  <w:style w:type="paragraph" w:customStyle="1" w:styleId="afffffffa">
    <w:name w:val="Код (КС) синий"/>
    <w:basedOn w:val="afffffff6"/>
    <w:next w:val="afffffff6"/>
    <w:link w:val="afffffffb"/>
    <w:qFormat/>
    <w:rsid w:val="00590B87"/>
    <w:rPr>
      <w:color w:val="0000FF"/>
    </w:rPr>
  </w:style>
  <w:style w:type="character" w:customStyle="1" w:styleId="afffffff9">
    <w:name w:val="Код (КС) зеленый Знак"/>
    <w:link w:val="afffffff8"/>
    <w:rsid w:val="00590B87"/>
    <w:rPr>
      <w:rFonts w:ascii="Courier New" w:eastAsia="Times New Roman" w:hAnsi="Courier New" w:cs="Courier New"/>
      <w:b/>
      <w:bCs/>
      <w:color w:val="008B8B"/>
      <w:sz w:val="20"/>
      <w:szCs w:val="20"/>
      <w:lang w:val="en-US" w:eastAsia="ru-RU"/>
    </w:rPr>
  </w:style>
  <w:style w:type="character" w:customStyle="1" w:styleId="afffffffb">
    <w:name w:val="Код (КС) синий Знак"/>
    <w:link w:val="afffffffa"/>
    <w:rsid w:val="00590B87"/>
    <w:rPr>
      <w:rFonts w:ascii="Courier New" w:eastAsia="Times New Roman" w:hAnsi="Courier New" w:cs="Courier New"/>
      <w:color w:val="0000FF"/>
      <w:sz w:val="20"/>
      <w:szCs w:val="20"/>
      <w:lang w:val="en-US" w:eastAsia="ru-RU"/>
    </w:rPr>
  </w:style>
  <w:style w:type="paragraph" w:customStyle="1" w:styleId="3f2">
    <w:name w:val="Список нум3 (КС)"/>
    <w:qFormat/>
    <w:rsid w:val="00590B87"/>
    <w:pPr>
      <w:tabs>
        <w:tab w:val="num" w:pos="1712"/>
      </w:tabs>
      <w:spacing w:before="60" w:after="0" w:line="240" w:lineRule="auto"/>
      <w:ind w:left="2449" w:hanging="7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Стиль1"/>
    <w:uiPriority w:val="99"/>
    <w:rsid w:val="00590B87"/>
    <w:pPr>
      <w:numPr>
        <w:numId w:val="10"/>
      </w:numPr>
    </w:pPr>
  </w:style>
  <w:style w:type="character" w:customStyle="1" w:styleId="afffffffc">
    <w:name w:val="Неразрешенное упоминание"/>
    <w:uiPriority w:val="99"/>
    <w:semiHidden/>
    <w:unhideWhenUsed/>
    <w:rsid w:val="00590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ftp://free@ftp.zakupki.gov.ru/fcs_nsi/nsiKRK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hyperlink" Target="https://helpgz.keysystems.ru/ru/complex-operations/2-13-gk-form-and-exec-control/2-13-1-formirovanie-kontrakta/sozdanie-kontrakta-iz-lota-izvesheniya" TargetMode="External"/><Relationship Id="rId11" Type="http://schemas.openxmlformats.org/officeDocument/2006/relationships/hyperlink" Target="ftp://free@ftp.zakupki.gov.ru/fcs_nsi/nsiKRL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tp://free@ftp.zakupki.gov.ru/fcs_nsi/nsiSVR/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budget.gov.ru/&#1041;&#1102;&#1076;&#1078;&#1077;&#1090;/&#1056;&#1072;&#1089;&#1093;&#1086;&#1076;&#1099;/&#1056;&#1077;&#1077;&#1089;&#1090;&#1088;-&#1091;&#1095;&#1072;&#1089;&#1090;&#1085;&#1080;&#1082;&#1086;&#1074;-&#1080;-&#1085;&#1077;&#1091;&#1095;&#1072;&#1089;&#1090;&#1085;&#1080;&#1082;&#1086;&#1074;-&#1073;&#1102;&#1076;&#1078;&#1077;&#1090;&#1085;&#1086;&#1075;&#1086;-&#1087;&#1088;&#1086;&#1094;&#1077;&#1089;&#1089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D561A-A0BF-4867-83F9-A809479D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Владимир Александрович</dc:creator>
  <cp:keywords/>
  <dc:description/>
  <cp:lastModifiedBy>Андреев Владимир Александрович</cp:lastModifiedBy>
  <cp:revision>18</cp:revision>
  <dcterms:created xsi:type="dcterms:W3CDTF">2022-11-12T07:43:00Z</dcterms:created>
  <dcterms:modified xsi:type="dcterms:W3CDTF">2022-11-12T10:51:00Z</dcterms:modified>
</cp:coreProperties>
</file>